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6858C7" w:rsidRPr="00E6627C" w:rsidRDefault="00B71D91" w:rsidP="006858C7">
      <w:pPr>
        <w:rPr>
          <w:b/>
          <w:sz w:val="32"/>
        </w:rPr>
      </w:pPr>
      <w:r>
        <w:rPr>
          <w:b/>
          <w:sz w:val="32"/>
        </w:rPr>
        <w:t>i</w:t>
      </w:r>
      <w:r w:rsidR="00255366">
        <w:rPr>
          <w:b/>
          <w:sz w:val="32"/>
        </w:rPr>
        <w:t>UBT294</w:t>
      </w:r>
      <w:r w:rsidR="006858C7" w:rsidRPr="00E6627C">
        <w:rPr>
          <w:b/>
          <w:sz w:val="32"/>
        </w:rPr>
        <w:t xml:space="preserve"> – </w:t>
      </w:r>
      <w:r w:rsidR="00255366" w:rsidRPr="00255366">
        <w:rPr>
          <w:sz w:val="32"/>
        </w:rPr>
        <w:t xml:space="preserve">Facial </w:t>
      </w:r>
      <w:r w:rsidR="00A949A2">
        <w:rPr>
          <w:sz w:val="32"/>
        </w:rPr>
        <w:t>electrical t</w:t>
      </w:r>
      <w:r w:rsidR="00255366" w:rsidRPr="00255366">
        <w:rPr>
          <w:sz w:val="32"/>
        </w:rPr>
        <w:t>reatments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 w:rsidP="00A949A2">
      <w:pPr>
        <w:ind w:firstLine="72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4B7071">
              <w:rPr>
                <w:b w:val="0"/>
                <w:i/>
                <w:sz w:val="24"/>
              </w:rPr>
              <w:t>I</w:t>
            </w:r>
            <w:r w:rsidR="00665E01" w:rsidRPr="00665E01">
              <w:rPr>
                <w:b w:val="0"/>
                <w:i/>
                <w:sz w:val="24"/>
              </w:rPr>
              <w:t>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="004B7071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255366" w:rsidP="0082428A">
            <w:pPr>
              <w:jc w:val="center"/>
            </w:pPr>
            <w:r w:rsidRPr="00255366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97268A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255366" w:rsidP="0082428A">
            <w:pPr>
              <w:jc w:val="center"/>
            </w:pPr>
            <w:r>
              <w:t>Cardio</w:t>
            </w:r>
            <w:r w:rsidRPr="00255366">
              <w:t>vascular conditions (thrombosis, phlebitis, hypertension, hypotension, heart conditions)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97268A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255366" w:rsidP="0082428A">
            <w:pPr>
              <w:jc w:val="center"/>
            </w:pPr>
            <w:r w:rsidRPr="00255366"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97268A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255366" w:rsidP="0082428A">
            <w:pPr>
              <w:jc w:val="center"/>
            </w:pPr>
            <w:r w:rsidRPr="00255366">
              <w:t>Any condition already being treated by a GP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97268A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255366" w:rsidP="0082428A">
            <w:pPr>
              <w:jc w:val="center"/>
            </w:pPr>
            <w:r w:rsidRPr="00255366"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97268A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255366" w:rsidP="0082428A">
            <w:pPr>
              <w:jc w:val="center"/>
            </w:pPr>
            <w:r w:rsidRPr="00255366"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97268A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255366" w:rsidP="0082428A">
            <w:pPr>
              <w:jc w:val="center"/>
            </w:pPr>
            <w:r>
              <w:t>Nervous/p</w:t>
            </w:r>
            <w:r w:rsidRPr="00255366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97268A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255366" w:rsidP="0082428A">
            <w:pPr>
              <w:jc w:val="center"/>
            </w:pPr>
            <w:r w:rsidRPr="00255366"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97268A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255366" w:rsidP="0082428A">
            <w:pPr>
              <w:jc w:val="center"/>
            </w:pPr>
            <w:r w:rsidRPr="00255366">
              <w:t>Recent operations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97268A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255366" w:rsidP="0082428A">
            <w:pPr>
              <w:jc w:val="center"/>
            </w:pPr>
            <w:r w:rsidRPr="00255366">
              <w:t>Diabetes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97268A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255366" w:rsidP="0082428A">
            <w:pPr>
              <w:jc w:val="center"/>
            </w:pPr>
            <w:r w:rsidRPr="00255366"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97268A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255366" w:rsidP="0082428A">
            <w:pPr>
              <w:jc w:val="center"/>
            </w:pPr>
            <w:r w:rsidRPr="00255366">
              <w:t>Any dysfunction of the</w:t>
            </w:r>
            <w:r>
              <w:t xml:space="preserve"> nervous system (e.g. Muscular s</w:t>
            </w:r>
            <w:r w:rsidRPr="00255366">
              <w:t>clerosis, Parkinson’s disease, Motor neurone disease)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97268A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255366" w:rsidP="00255366">
            <w:pPr>
              <w:jc w:val="center"/>
            </w:pPr>
            <w:r w:rsidRPr="00255366">
              <w:t>Bell</w:t>
            </w:r>
            <w:r>
              <w:t>’</w:t>
            </w:r>
            <w:r w:rsidRPr="00255366">
              <w:t xml:space="preserve">s </w:t>
            </w:r>
            <w:r>
              <w:t>p</w:t>
            </w:r>
            <w:r w:rsidRPr="00255366">
              <w:t>alsy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97268A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255366" w:rsidP="00255366">
            <w:pPr>
              <w:jc w:val="center"/>
            </w:pPr>
            <w:r w:rsidRPr="00255366">
              <w:t>Trapped/</w:t>
            </w:r>
            <w:r>
              <w:t>p</w:t>
            </w:r>
            <w:r w:rsidRPr="00255366">
              <w:t>inched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97268A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255366" w:rsidP="0082428A">
            <w:pPr>
              <w:jc w:val="center"/>
            </w:pPr>
            <w:r w:rsidRPr="00255366"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97268A" w:rsidP="00A72B2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255366" w:rsidP="0082428A">
            <w:pPr>
              <w:jc w:val="center"/>
            </w:pPr>
            <w:r w:rsidRPr="00255366">
              <w:t>Spastic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97268A" w:rsidP="00A72B2F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255366" w:rsidP="0082428A">
            <w:pPr>
              <w:jc w:val="center"/>
            </w:pPr>
            <w:r w:rsidRPr="00255366">
              <w:t>Kidney infections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97268A" w:rsidP="00A72B2F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255366" w:rsidP="0082428A">
            <w:pPr>
              <w:jc w:val="center"/>
            </w:pPr>
            <w:r w:rsidRPr="00255366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97268A" w:rsidP="00A72B2F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:rsidTr="0025536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95D59" w:rsidRDefault="00255366" w:rsidP="0082428A">
            <w:pPr>
              <w:jc w:val="center"/>
            </w:pPr>
            <w:r w:rsidRPr="00255366">
              <w:t>Undiagnosed facial pain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97268A" w:rsidP="00A72B2F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95D59" w:rsidRPr="00F724E4" w:rsidRDefault="00255366" w:rsidP="0082428A">
            <w:pPr>
              <w:jc w:val="center"/>
            </w:pPr>
            <w:r w:rsidRPr="00255366">
              <w:t>When taking prescribed medication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95D59" w:rsidRDefault="0097268A" w:rsidP="00A72B2F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295D59" w:rsidRPr="00F724E4" w:rsidRDefault="00295D59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295D59" w:rsidRDefault="00295D59" w:rsidP="00A72B2F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255366" w:rsidP="0082428A">
            <w:pPr>
              <w:jc w:val="center"/>
            </w:pPr>
            <w:r w:rsidRPr="00255366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255366" w:rsidP="0082428A">
            <w:pPr>
              <w:jc w:val="center"/>
            </w:pPr>
            <w:r w:rsidRPr="00255366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255366" w:rsidP="0082428A">
            <w:pPr>
              <w:jc w:val="center"/>
            </w:pPr>
            <w:r w:rsidRPr="00255366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255366" w:rsidP="0082428A">
            <w:pPr>
              <w:jc w:val="center"/>
            </w:pPr>
            <w:r w:rsidRPr="00255366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255366" w:rsidP="0082428A">
            <w:pPr>
              <w:jc w:val="center"/>
            </w:pPr>
            <w:r w:rsidRPr="00255366">
              <w:t>Hypersensitive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255366" w:rsidP="0082428A">
            <w:pPr>
              <w:jc w:val="center"/>
            </w:pPr>
            <w:r w:rsidRPr="00255366">
              <w:t>Skin diseases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255366" w:rsidP="0082428A">
            <w:pPr>
              <w:jc w:val="center"/>
            </w:pPr>
            <w:r w:rsidRPr="00255366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255366" w:rsidP="0082428A">
            <w:pPr>
              <w:jc w:val="center"/>
            </w:pPr>
            <w:r w:rsidRPr="00255366">
              <w:t>Localised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255366" w:rsidP="0082428A">
            <w:pPr>
              <w:jc w:val="center"/>
            </w:pPr>
            <w:r w:rsidRPr="00255366">
              <w:t>Inflammation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255366" w:rsidP="0082428A">
            <w:pPr>
              <w:jc w:val="center"/>
            </w:pPr>
            <w:r w:rsidRPr="00255366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255366" w:rsidP="0082428A">
            <w:pPr>
              <w:jc w:val="center"/>
            </w:pPr>
            <w:r w:rsidRPr="00255366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255366" w:rsidP="0082428A">
            <w:pPr>
              <w:jc w:val="center"/>
            </w:pPr>
            <w:r w:rsidRPr="00255366">
              <w:t>Abrasions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255366" w:rsidP="0082428A">
            <w:pPr>
              <w:jc w:val="center"/>
            </w:pPr>
            <w:r w:rsidRPr="00255366">
              <w:t>Scar tissues (2 years for major operation and 6 months for a small scar)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255366" w:rsidP="0082428A">
            <w:pPr>
              <w:jc w:val="center"/>
            </w:pPr>
            <w:r w:rsidRPr="00255366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255366" w:rsidP="0082428A">
            <w:pPr>
              <w:jc w:val="center"/>
            </w:pPr>
            <w:r w:rsidRPr="00255366">
              <w:t>Hormonal implants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636DA" w:rsidRDefault="0097268A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255366" w:rsidP="0082428A">
            <w:pPr>
              <w:jc w:val="center"/>
            </w:pPr>
            <w:r w:rsidRPr="00255366">
              <w:t>Haematoma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255366" w:rsidP="0082428A">
            <w:pPr>
              <w:jc w:val="center"/>
            </w:pPr>
            <w:r w:rsidRPr="00255366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255366" w:rsidP="0082428A">
            <w:pPr>
              <w:jc w:val="center"/>
            </w:pPr>
            <w:r w:rsidRPr="00255366"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97268A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55366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55366" w:rsidRPr="00255366" w:rsidRDefault="00255366" w:rsidP="0082428A">
            <w:pPr>
              <w:jc w:val="center"/>
            </w:pPr>
            <w:r w:rsidRPr="00255366">
              <w:t>Any metal pins or plates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55366" w:rsidRDefault="00255366" w:rsidP="00A72B2F">
            <w:pPr>
              <w:ind w:left="-57"/>
              <w:jc w:val="center"/>
            </w:pPr>
            <w:r w:rsidRPr="0025536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55366" w:rsidRPr="00255366" w:rsidRDefault="00255366" w:rsidP="0082428A">
            <w:pPr>
              <w:jc w:val="center"/>
            </w:pPr>
            <w:r w:rsidRPr="00255366">
              <w:t>Loss of skin sensation (test with tactile test)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55366" w:rsidRDefault="00255366" w:rsidP="00A72B2F">
            <w:r w:rsidRPr="0025536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55366" w:rsidRPr="00255366" w:rsidRDefault="00255366" w:rsidP="0082428A">
            <w:pPr>
              <w:jc w:val="center"/>
            </w:pPr>
            <w:r w:rsidRPr="00255366">
              <w:t>Sinusitis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55366" w:rsidRDefault="00255366" w:rsidP="00A72B2F">
            <w:pPr>
              <w:jc w:val="center"/>
            </w:pPr>
            <w:r w:rsidRPr="00255366">
              <w:rPr>
                <w:rFonts w:ascii="Segoe UI Symbol" w:hAnsi="Segoe UI Symbol" w:cs="Segoe UI Symbol"/>
              </w:rPr>
              <w:t>☐</w:t>
            </w:r>
          </w:p>
        </w:tc>
      </w:tr>
      <w:tr w:rsidR="00255366" w:rsidRPr="0087609D" w:rsidTr="0025536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255366" w:rsidRPr="00255366" w:rsidRDefault="00255366" w:rsidP="0082428A">
            <w:pPr>
              <w:jc w:val="center"/>
            </w:pPr>
            <w:r w:rsidRPr="00255366">
              <w:t>Botox/dermal fillers (1 week following treatment)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55366" w:rsidRDefault="00255366" w:rsidP="00A72B2F">
            <w:pPr>
              <w:ind w:left="-57"/>
              <w:jc w:val="center"/>
            </w:pPr>
            <w:r w:rsidRPr="00255366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255366" w:rsidRPr="00255366" w:rsidRDefault="00255366" w:rsidP="0082428A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255366" w:rsidRDefault="00255366" w:rsidP="00A72B2F"/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255366" w:rsidRPr="00255366" w:rsidRDefault="00255366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255366" w:rsidRDefault="00255366" w:rsidP="00A72B2F">
            <w:pPr>
              <w:jc w:val="center"/>
            </w:pPr>
          </w:p>
        </w:tc>
      </w:tr>
    </w:tbl>
    <w:p w:rsidR="004667A2" w:rsidRDefault="004667A2" w:rsidP="009F656D"/>
    <w:p w:rsidR="00665E01" w:rsidRDefault="00665E01">
      <w:pPr>
        <w:spacing w:line="259" w:lineRule="auto"/>
      </w:pPr>
      <w:r>
        <w:br w:type="page"/>
      </w:r>
    </w:p>
    <w:p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255366" w:rsidP="003077B3">
            <w:pPr>
              <w:jc w:val="center"/>
            </w:pPr>
            <w:r w:rsidRPr="00255366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97268A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255366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25536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97268A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255366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255366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97268A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72B2F" w:rsidRDefault="00255366" w:rsidP="003077B3">
            <w:pPr>
              <w:jc w:val="center"/>
            </w:pPr>
            <w:r w:rsidRPr="00255366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55366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255366" w:rsidRDefault="00255366" w:rsidP="00255366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55366" w:rsidRDefault="00255366" w:rsidP="00255366">
            <w:pPr>
              <w:jc w:val="center"/>
            </w:pPr>
            <w:r w:rsidRPr="00255366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55366" w:rsidRDefault="0097268A" w:rsidP="00255366">
            <w:pPr>
              <w:ind w:left="-57"/>
              <w:jc w:val="center"/>
            </w:pPr>
            <w:sdt>
              <w:sdtPr>
                <w:id w:val="-56016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53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55366" w:rsidRPr="008B198A" w:rsidRDefault="00255366" w:rsidP="00255366">
            <w:pPr>
              <w:tabs>
                <w:tab w:val="left" w:pos="6705"/>
              </w:tabs>
              <w:spacing w:before="20" w:after="20"/>
              <w:jc w:val="center"/>
            </w:pPr>
            <w:r w:rsidRPr="0025536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55366" w:rsidRDefault="0097268A" w:rsidP="00255366">
            <w:pPr>
              <w:jc w:val="center"/>
            </w:pPr>
            <w:sdt>
              <w:sdtPr>
                <w:id w:val="-7753309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53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55366" w:rsidRPr="0087609D" w:rsidRDefault="00255366" w:rsidP="00255366">
            <w:pPr>
              <w:tabs>
                <w:tab w:val="left" w:pos="6705"/>
              </w:tabs>
              <w:spacing w:before="20" w:after="20"/>
              <w:jc w:val="center"/>
            </w:pPr>
            <w:r w:rsidRPr="00255366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55366" w:rsidRDefault="0097268A" w:rsidP="00255366">
            <w:pPr>
              <w:jc w:val="center"/>
            </w:pPr>
            <w:sdt>
              <w:sdtPr>
                <w:id w:val="-3309903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53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255366" w:rsidRDefault="00255366" w:rsidP="00255366">
            <w:pPr>
              <w:jc w:val="center"/>
            </w:pPr>
            <w:r w:rsidRPr="00255366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255366" w:rsidRDefault="0097268A" w:rsidP="00255366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5366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55366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255366" w:rsidRDefault="00255366" w:rsidP="00255366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55366" w:rsidRDefault="00255366" w:rsidP="00255366">
            <w:pPr>
              <w:jc w:val="center"/>
            </w:pPr>
            <w:r w:rsidRPr="00255366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55366" w:rsidRDefault="0097268A" w:rsidP="00255366">
            <w:pPr>
              <w:ind w:left="-57"/>
              <w:jc w:val="center"/>
            </w:pPr>
            <w:sdt>
              <w:sdtPr>
                <w:id w:val="-21454947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53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55366" w:rsidRPr="008B198A" w:rsidRDefault="00255366" w:rsidP="00255366">
            <w:pPr>
              <w:tabs>
                <w:tab w:val="left" w:pos="6705"/>
              </w:tabs>
              <w:spacing w:before="20" w:after="20"/>
              <w:jc w:val="center"/>
            </w:pPr>
            <w:r w:rsidRPr="0025536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55366" w:rsidRDefault="0097268A" w:rsidP="00255366">
            <w:pPr>
              <w:jc w:val="center"/>
            </w:pPr>
            <w:sdt>
              <w:sdtPr>
                <w:id w:val="1802964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53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255366" w:rsidRPr="0087609D" w:rsidRDefault="00255366" w:rsidP="00255366">
            <w:pPr>
              <w:tabs>
                <w:tab w:val="left" w:pos="6705"/>
              </w:tabs>
              <w:spacing w:before="20" w:after="20"/>
              <w:jc w:val="center"/>
            </w:pPr>
            <w:r w:rsidRPr="00255366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255366" w:rsidRDefault="0097268A" w:rsidP="00255366">
            <w:pPr>
              <w:jc w:val="center"/>
            </w:pPr>
            <w:sdt>
              <w:sdtPr>
                <w:id w:val="16430015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536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255366" w:rsidRDefault="00255366" w:rsidP="00255366">
            <w:pPr>
              <w:jc w:val="center"/>
            </w:pPr>
            <w:r w:rsidRPr="00255366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255366" w:rsidRDefault="0097268A" w:rsidP="00255366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5366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A2613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Sensitivity: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A26131" w:rsidP="003077B3">
            <w:pPr>
              <w:jc w:val="center"/>
            </w:pPr>
            <w:r w:rsidRPr="00A26131">
              <w:t>High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26131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A26131"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26131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A26131">
              <w:t>Low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</w:tcPr>
          <w:p w:rsidR="00A72B2F" w:rsidRDefault="00A72B2F" w:rsidP="003077B3"/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:rsidR="00A72B2F" w:rsidRDefault="00A72B2F" w:rsidP="003077B3"/>
        </w:tc>
      </w:tr>
      <w:tr w:rsidR="00A26131" w:rsidTr="00F66D16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26131" w:rsidRDefault="00A26131" w:rsidP="00A26131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26131" w:rsidRDefault="00A26131" w:rsidP="00A26131">
            <w:pPr>
              <w:jc w:val="center"/>
            </w:pPr>
            <w:r w:rsidRPr="00255366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26131" w:rsidRDefault="0097268A" w:rsidP="00A26131">
            <w:pPr>
              <w:ind w:left="-57"/>
              <w:jc w:val="center"/>
            </w:pPr>
            <w:sdt>
              <w:sdtPr>
                <w:id w:val="-7961303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613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26131" w:rsidRPr="008B198A" w:rsidRDefault="00A26131" w:rsidP="00A26131">
            <w:pPr>
              <w:tabs>
                <w:tab w:val="left" w:pos="6705"/>
              </w:tabs>
              <w:spacing w:before="20" w:after="20"/>
              <w:jc w:val="center"/>
            </w:pPr>
            <w:r w:rsidRPr="0025536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26131" w:rsidRDefault="0097268A" w:rsidP="00A26131">
            <w:pPr>
              <w:jc w:val="center"/>
            </w:pPr>
            <w:sdt>
              <w:sdtPr>
                <w:id w:val="-10475216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613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26131" w:rsidRPr="0087609D" w:rsidRDefault="00A26131" w:rsidP="00A26131">
            <w:pPr>
              <w:tabs>
                <w:tab w:val="left" w:pos="6705"/>
              </w:tabs>
              <w:spacing w:before="20" w:after="20"/>
              <w:jc w:val="center"/>
            </w:pPr>
            <w:r w:rsidRPr="00255366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26131" w:rsidRDefault="0097268A" w:rsidP="00A26131">
            <w:pPr>
              <w:jc w:val="center"/>
            </w:pPr>
            <w:sdt>
              <w:sdtPr>
                <w:id w:val="15570425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613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:rsidR="00A26131" w:rsidRDefault="00A26131" w:rsidP="00A26131">
            <w:pPr>
              <w:jc w:val="center"/>
            </w:pPr>
            <w:r w:rsidRPr="00255366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26131" w:rsidRDefault="0097268A" w:rsidP="00A26131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2613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A26131" w:rsidP="003077B3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26131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26131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A26131" w:rsidP="003077B3">
            <w:pPr>
              <w:jc w:val="center"/>
            </w:pPr>
            <w:r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A26131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A26131" w:rsidP="003077B3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26131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26131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72B2F" w:rsidRDefault="00A72B2F" w:rsidP="003077B3"/>
        </w:tc>
      </w:tr>
      <w:tr w:rsidR="00A72B2F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A26131" w:rsidP="003077B3">
            <w:pPr>
              <w:jc w:val="center"/>
            </w:pPr>
            <w:r w:rsidRPr="00A26131"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26131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A26131"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Pr="00A26131" w:rsidRDefault="00A26131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A26131">
              <w:t>Comodones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A72B2F" w:rsidRDefault="00A26131" w:rsidP="003077B3">
            <w:pPr>
              <w:jc w:val="center"/>
            </w:pPr>
            <w:r w:rsidRPr="00A26131">
              <w:t>Milia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A72B2F" w:rsidRDefault="0097268A" w:rsidP="003077B3"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>
              <w:t>Overall skin t</w:t>
            </w:r>
            <w:r w:rsidRPr="00330B20">
              <w:t>ype: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:rsidR="00A72B2F" w:rsidRDefault="00A72B2F" w:rsidP="003077B3"/>
        </w:tc>
      </w:tr>
      <w:tr w:rsidR="00A72B2F" w:rsidTr="003077B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Default="00A72B2F" w:rsidP="003077B3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A26131" w:rsidP="003077B3">
            <w:pPr>
              <w:jc w:val="center"/>
            </w:pPr>
            <w:r w:rsidRPr="00A26131">
              <w:t>Iontophoresis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97268A" w:rsidP="003077B3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26131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A26131">
              <w:t>Desincrustation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D077CB" w:rsidRDefault="0097268A" w:rsidP="003077B3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26131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Direct high f</w:t>
            </w:r>
            <w:r w:rsidRPr="00A26131">
              <w:t>requency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16059D" w:rsidRDefault="0097268A" w:rsidP="003077B3">
            <w:pPr>
              <w:jc w:val="center"/>
            </w:pPr>
            <w:sdt>
              <w:sdtPr>
                <w:id w:val="8723457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A26131" w:rsidP="003077B3">
            <w:pPr>
              <w:jc w:val="center"/>
            </w:pPr>
            <w:r>
              <w:t>Indirect high f</w:t>
            </w:r>
            <w:r w:rsidRPr="00A26131">
              <w:t>requency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97268A" w:rsidP="003077B3">
            <w:sdt>
              <w:sdtPr>
                <w:id w:val="-1444600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A26131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Pr="00665E01" w:rsidRDefault="00A72B2F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A26131" w:rsidP="003077B3">
            <w:pPr>
              <w:jc w:val="center"/>
            </w:pPr>
            <w:r w:rsidRPr="00A26131">
              <w:t>Microcurrent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97268A" w:rsidP="003077B3">
            <w:sdt>
              <w:sdtPr>
                <w:id w:val="-382929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26131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Vacuum s</w:t>
            </w:r>
            <w:r w:rsidRPr="00A26131">
              <w:t>uction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97268A" w:rsidP="003077B3">
            <w:sdt>
              <w:sdtPr>
                <w:id w:val="2030907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A26131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A26131">
              <w:t>Faradism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97268A" w:rsidP="003077B3">
            <w:sdt>
              <w:sdtPr>
                <w:id w:val="-11542988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72B2F" w:rsidRDefault="00A72B2F" w:rsidP="003077B3"/>
        </w:tc>
      </w:tr>
      <w:tr w:rsidR="00A72B2F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1086380" wp14:editId="49DE0C27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4B9F" w:rsidRDefault="00384B9F">
      <w:r>
        <w:br w:type="page"/>
      </w:r>
    </w:p>
    <w:p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A26131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 w:rsidR="00801B8D">
              <w:rPr>
                <w:sz w:val="24"/>
              </w:rPr>
              <w:t>care/H</w:t>
            </w:r>
            <w:r w:rsidR="00A26131">
              <w:rPr>
                <w:sz w:val="24"/>
              </w:rPr>
              <w:t xml:space="preserve">ome </w:t>
            </w:r>
            <w:r w:rsidRPr="00763A71">
              <w:rPr>
                <w:sz w:val="24"/>
              </w:rPr>
              <w:t xml:space="preserve">care </w:t>
            </w:r>
            <w:r w:rsidR="00A26131">
              <w:rPr>
                <w:sz w:val="24"/>
              </w:rPr>
              <w:t>advice</w:t>
            </w:r>
            <w:r w:rsidRPr="00763A71">
              <w:rPr>
                <w:sz w:val="24"/>
              </w:rPr>
              <w:t>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  <w:bookmarkStart w:id="0" w:name="_GoBack"/>
        <w:bookmarkEnd w:id="0"/>
      </w:tr>
    </w:tbl>
    <w:p w:rsidR="00A72B2F" w:rsidRPr="00665E01" w:rsidRDefault="00A72B2F" w:rsidP="00A72B2F"/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97268A" w:rsidRPr="004A608D" w:rsidRDefault="0097268A" w:rsidP="0097268A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97268A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268A" w:rsidRPr="004A608D" w:rsidRDefault="0097268A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268A" w:rsidRPr="004A608D" w:rsidRDefault="0097268A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7268A" w:rsidRPr="004A608D" w:rsidRDefault="0097268A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7268A" w:rsidRPr="004A608D" w:rsidRDefault="0097268A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7268A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68A" w:rsidRPr="004A608D" w:rsidRDefault="0097268A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68A" w:rsidRPr="004A608D" w:rsidRDefault="0097268A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68A" w:rsidRPr="004A608D" w:rsidRDefault="0097268A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68A" w:rsidRPr="004A608D" w:rsidRDefault="0097268A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97268A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68A" w:rsidRPr="004A608D" w:rsidRDefault="0097268A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68A" w:rsidRPr="004A608D" w:rsidRDefault="0097268A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68A" w:rsidRPr="004A608D" w:rsidRDefault="0097268A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7268A" w:rsidRPr="004A608D" w:rsidRDefault="0097268A" w:rsidP="009D2607">
            <w:pPr>
              <w:spacing w:before="60" w:after="60"/>
            </w:pPr>
          </w:p>
        </w:tc>
      </w:tr>
    </w:tbl>
    <w:p w:rsidR="0097268A" w:rsidRPr="00DA5BE3" w:rsidRDefault="0097268A" w:rsidP="0097268A">
      <w:pPr>
        <w:pStyle w:val="Bullet"/>
        <w:numPr>
          <w:ilvl w:val="0"/>
          <w:numId w:val="0"/>
        </w:numPr>
      </w:pPr>
    </w:p>
    <w:p w:rsidR="0097268A" w:rsidRDefault="0097268A" w:rsidP="0097268A">
      <w:pPr>
        <w:pStyle w:val="indentedbullet"/>
        <w:numPr>
          <w:ilvl w:val="0"/>
          <w:numId w:val="0"/>
        </w:numPr>
        <w:ind w:left="714" w:hanging="357"/>
        <w:rPr>
          <w:rFonts w:cs="Calibri"/>
        </w:rPr>
      </w:pPr>
    </w:p>
    <w:p w:rsidR="0097268A" w:rsidRPr="008902B8" w:rsidRDefault="0097268A" w:rsidP="0097268A"/>
    <w:p w:rsidR="0097268A" w:rsidRPr="00665E01" w:rsidRDefault="0097268A" w:rsidP="00A72B2F"/>
    <w:sectPr w:rsidR="0097268A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366" w:rsidRDefault="00255366" w:rsidP="00735D34">
      <w:r>
        <w:separator/>
      </w:r>
    </w:p>
  </w:endnote>
  <w:endnote w:type="continuationSeparator" w:id="0">
    <w:p w:rsidR="00255366" w:rsidRDefault="0025536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A949A2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A949A2">
              <w:t>iUBT294</w:t>
            </w:r>
            <w:r w:rsidR="0097268A">
              <w:t>_Client Consultation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97268A">
              <w:rPr>
                <w:noProof/>
              </w:rPr>
              <w:t>4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97268A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366" w:rsidRDefault="00255366" w:rsidP="00735D34">
      <w:r>
        <w:separator/>
      </w:r>
    </w:p>
  </w:footnote>
  <w:footnote w:type="continuationSeparator" w:id="0">
    <w:p w:rsidR="00255366" w:rsidRDefault="0025536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indented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255366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55366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B7071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01B8D"/>
    <w:rsid w:val="008154B8"/>
    <w:rsid w:val="0082428A"/>
    <w:rsid w:val="00834262"/>
    <w:rsid w:val="00873A7B"/>
    <w:rsid w:val="00874E16"/>
    <w:rsid w:val="008B198A"/>
    <w:rsid w:val="008D4F6A"/>
    <w:rsid w:val="008E12A8"/>
    <w:rsid w:val="008F03ED"/>
    <w:rsid w:val="00902C9E"/>
    <w:rsid w:val="009541DF"/>
    <w:rsid w:val="0097268A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26131"/>
    <w:rsid w:val="00A61D0B"/>
    <w:rsid w:val="00A656C3"/>
    <w:rsid w:val="00A66143"/>
    <w:rsid w:val="00A679AF"/>
    <w:rsid w:val="00A71259"/>
    <w:rsid w:val="00A72B2F"/>
    <w:rsid w:val="00A949A2"/>
    <w:rsid w:val="00A9756D"/>
    <w:rsid w:val="00AB226F"/>
    <w:rsid w:val="00AE1DCA"/>
    <w:rsid w:val="00B006E6"/>
    <w:rsid w:val="00B01865"/>
    <w:rsid w:val="00B2475B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571C2CFE-77E1-4F2D-B1A7-94E59834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paragraph" w:customStyle="1" w:styleId="indentedbullet">
    <w:name w:val="indented bullet"/>
    <w:basedOn w:val="Normal"/>
    <w:link w:val="indentedbulletChar"/>
    <w:qFormat/>
    <w:rsid w:val="0097268A"/>
    <w:pPr>
      <w:numPr>
        <w:numId w:val="12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indentedbulletChar">
    <w:name w:val="indented bullet Char"/>
    <w:link w:val="indentedbullet"/>
    <w:rsid w:val="0097268A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itan\shared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FC92A3-E7CE-40BD-AB53-935398F4B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5</Pages>
  <Words>492</Words>
  <Characters>2700</Characters>
  <Application>Microsoft Office Word</Application>
  <DocSecurity>0</DocSecurity>
  <Lines>245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2019-09-03T16:10:00Z</dcterms:created>
  <dcterms:modified xsi:type="dcterms:W3CDTF">2019-09-03T16:10:00Z</dcterms:modified>
</cp:coreProperties>
</file>