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46CA4572" w:rsidR="001E0802" w:rsidRPr="00187785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iUHB2</w:t>
      </w:r>
      <w:r w:rsidR="00B836A3">
        <w:rPr>
          <w:rFonts w:cstheme="minorHAnsi"/>
          <w:color w:val="auto"/>
        </w:rPr>
        <w:t>9</w:t>
      </w:r>
      <w:r w:rsidR="00972238">
        <w:rPr>
          <w:rFonts w:cstheme="minorHAnsi"/>
          <w:color w:val="auto"/>
        </w:rPr>
        <w:t>9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972238" w:rsidRPr="00972238">
        <w:rPr>
          <w:rFonts w:cstheme="minorHAnsi"/>
          <w:color w:val="auto"/>
        </w:rPr>
        <w:t>The art of dressing hair</w:t>
      </w:r>
    </w:p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77777777"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6431"/>
        <w:gridCol w:w="619"/>
        <w:gridCol w:w="619"/>
        <w:gridCol w:w="619"/>
        <w:gridCol w:w="2979"/>
        <w:gridCol w:w="2434"/>
        <w:gridCol w:w="1687"/>
      </w:tblGrid>
      <w:tr w:rsidR="00DA0EE0" w:rsidRPr="001204C3" w14:paraId="03D7025A" w14:textId="77777777" w:rsidTr="00FE17B2">
        <w:trPr>
          <w:trHeight w:val="90"/>
          <w:tblHeader/>
        </w:trPr>
        <w:tc>
          <w:tcPr>
            <w:tcW w:w="2090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910" w:type="pct"/>
            <w:gridSpan w:val="6"/>
            <w:shd w:val="clear" w:color="auto" w:fill="DEEAF6"/>
          </w:tcPr>
          <w:p w14:paraId="04C139E7" w14:textId="77777777" w:rsidR="00D67717" w:rsidRPr="001E0802" w:rsidRDefault="00D67717" w:rsidP="00BB6AAC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B836A3" w:rsidRPr="001204C3" w14:paraId="0FBE64D9" w14:textId="77777777" w:rsidTr="00DB747A">
        <w:trPr>
          <w:cantSplit/>
          <w:trHeight w:val="1285"/>
        </w:trPr>
        <w:tc>
          <w:tcPr>
            <w:tcW w:w="2090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B836A3" w:rsidRPr="005A651E" w:rsidRDefault="00B836A3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201" w:type="pct"/>
            <w:textDirection w:val="btLr"/>
          </w:tcPr>
          <w:p w14:paraId="358558A0" w14:textId="77777777" w:rsidR="00B836A3" w:rsidRPr="005A651E" w:rsidRDefault="00B836A3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textDirection w:val="btLr"/>
          </w:tcPr>
          <w:p w14:paraId="57A5BC3A" w14:textId="77777777" w:rsidR="00B836A3" w:rsidRPr="005A651E" w:rsidRDefault="00B836A3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14:paraId="0C32EF90" w14:textId="77777777" w:rsidR="00B836A3" w:rsidRPr="005A651E" w:rsidRDefault="00B836A3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308" w:type="pct"/>
            <w:gridSpan w:val="3"/>
            <w:shd w:val="clear" w:color="auto" w:fill="F2F2F2" w:themeFill="background1" w:themeFillShade="F2"/>
            <w:textDirection w:val="btLr"/>
          </w:tcPr>
          <w:p w14:paraId="191D2FC5" w14:textId="0866B23E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836A3" w:rsidRPr="001204C3" w14:paraId="18C81734" w14:textId="77777777" w:rsidTr="00FE17B2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D1FE6D" w14:textId="784BC430" w:rsidR="00B836A3" w:rsidRPr="002E3D58" w:rsidRDefault="001E6935" w:rsidP="00AE66F8">
            <w:pPr>
              <w:rPr>
                <w:rFonts w:cstheme="minorHAnsi"/>
                <w:bCs/>
                <w:color w:val="262626" w:themeColor="text1" w:themeTint="D9"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t>Prepare the client and work area for dressing service</w:t>
            </w:r>
          </w:p>
        </w:tc>
        <w:tc>
          <w:tcPr>
            <w:tcW w:w="201" w:type="pct"/>
          </w:tcPr>
          <w:p w14:paraId="26CB0162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500D5F5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C1CEB2D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08" w:type="pct"/>
            <w:gridSpan w:val="3"/>
          </w:tcPr>
          <w:p w14:paraId="1C76E8A7" w14:textId="2483C528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836A3" w:rsidRPr="001204C3" w14:paraId="7EB694D5" w14:textId="77777777" w:rsidTr="00FE17B2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F2ED2C6" w14:textId="0E4483CF" w:rsidR="00B836A3" w:rsidRPr="002E3D58" w:rsidRDefault="001E6935" w:rsidP="00AE66F8">
            <w:pPr>
              <w:rPr>
                <w:rFonts w:cstheme="minorHAnsi"/>
                <w:bCs/>
                <w:color w:val="262626" w:themeColor="text1" w:themeTint="D9"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t>Consult with clients to confirm their requirements</w:t>
            </w:r>
          </w:p>
        </w:tc>
        <w:tc>
          <w:tcPr>
            <w:tcW w:w="201" w:type="pct"/>
          </w:tcPr>
          <w:p w14:paraId="3305374D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A275897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27E8DF9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08" w:type="pct"/>
            <w:gridSpan w:val="3"/>
          </w:tcPr>
          <w:p w14:paraId="4C193943" w14:textId="7C249B1D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6935" w:rsidRPr="001204C3" w14:paraId="18AC695F" w14:textId="77777777" w:rsidTr="00FE17B2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8B97BA2" w14:textId="7AD44520" w:rsidR="001E6935" w:rsidRPr="002E3D58" w:rsidRDefault="003A044D" w:rsidP="001E6935">
            <w:pPr>
              <w:rPr>
                <w:bCs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t>Evaluate</w:t>
            </w:r>
            <w:r w:rsidR="001E6935" w:rsidRPr="002E3D58">
              <w:rPr>
                <w:rFonts w:cstheme="minorHAnsi"/>
                <w:bCs/>
                <w:color w:val="262626" w:themeColor="text1" w:themeTint="D9"/>
              </w:rPr>
              <w:t xml:space="preserve"> the potential of the hair to achieve the desired look by identifying the influencing factors</w:t>
            </w:r>
          </w:p>
        </w:tc>
        <w:tc>
          <w:tcPr>
            <w:tcW w:w="201" w:type="pct"/>
          </w:tcPr>
          <w:p w14:paraId="3944A5EE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99E6D96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DDEC9F6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08" w:type="pct"/>
            <w:gridSpan w:val="3"/>
          </w:tcPr>
          <w:p w14:paraId="16F6E498" w14:textId="156B74E5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6935" w:rsidRPr="001204C3" w14:paraId="492808A2" w14:textId="77777777" w:rsidTr="00FE17B2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53264C" w14:textId="49FD1A15" w:rsidR="001E6935" w:rsidRPr="002E3D58" w:rsidRDefault="001E6935" w:rsidP="001E6935">
            <w:pPr>
              <w:rPr>
                <w:bCs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t>Follow safe and hygienic working practices</w:t>
            </w:r>
          </w:p>
        </w:tc>
        <w:tc>
          <w:tcPr>
            <w:tcW w:w="201" w:type="pct"/>
          </w:tcPr>
          <w:p w14:paraId="39DB5D43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F95AB62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BDC927D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08" w:type="pct"/>
            <w:gridSpan w:val="3"/>
          </w:tcPr>
          <w:p w14:paraId="77EC8E9D" w14:textId="04B7B59A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A044D" w:rsidRPr="001204C3" w14:paraId="39F5725C" w14:textId="77777777" w:rsidTr="00FE17B2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196B335" w14:textId="3F619073" w:rsidR="003A044D" w:rsidRPr="002E3D58" w:rsidRDefault="003A044D" w:rsidP="001E6935">
            <w:pPr>
              <w:rPr>
                <w:rFonts w:cstheme="minorHAnsi"/>
                <w:bCs/>
                <w:color w:val="262626" w:themeColor="text1" w:themeTint="D9"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t>Select and use styling products, tools and equipment to achieve the desired look</w:t>
            </w:r>
          </w:p>
        </w:tc>
        <w:tc>
          <w:tcPr>
            <w:tcW w:w="201" w:type="pct"/>
          </w:tcPr>
          <w:p w14:paraId="6D65EFFD" w14:textId="77777777" w:rsidR="003A044D" w:rsidRPr="005A651E" w:rsidRDefault="003A044D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AB4A0C9" w14:textId="77777777" w:rsidR="003A044D" w:rsidRPr="005A651E" w:rsidRDefault="003A044D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E89442A" w14:textId="77777777" w:rsidR="003A044D" w:rsidRPr="005A651E" w:rsidRDefault="003A044D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08" w:type="pct"/>
            <w:gridSpan w:val="3"/>
          </w:tcPr>
          <w:p w14:paraId="7308F6EA" w14:textId="77777777" w:rsidR="003A044D" w:rsidRPr="005A651E" w:rsidRDefault="003A044D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6935" w:rsidRPr="001204C3" w14:paraId="0035F4C3" w14:textId="77777777" w:rsidTr="00FE17B2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FE00266" w14:textId="28CB04BE" w:rsidR="001E6935" w:rsidRPr="002E3D58" w:rsidRDefault="001E6935" w:rsidP="001E6935">
            <w:pPr>
              <w:rPr>
                <w:bCs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t>Communicate and behave in a professional manner</w:t>
            </w:r>
          </w:p>
        </w:tc>
        <w:tc>
          <w:tcPr>
            <w:tcW w:w="201" w:type="pct"/>
          </w:tcPr>
          <w:p w14:paraId="051A4E09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D305E19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396D314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08" w:type="pct"/>
            <w:gridSpan w:val="3"/>
          </w:tcPr>
          <w:p w14:paraId="6C2C729D" w14:textId="5554D7E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6935" w:rsidRPr="001204C3" w14:paraId="1DFA90F4" w14:textId="77777777" w:rsidTr="00FE17B2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0FB9CE8" w14:textId="02D2A3A8" w:rsidR="001E6935" w:rsidRPr="002E3D58" w:rsidRDefault="005621A5" w:rsidP="005621A5">
            <w:pPr>
              <w:rPr>
                <w:rFonts w:cstheme="minorHAnsi"/>
                <w:bCs/>
                <w:color w:val="262626" w:themeColor="text1" w:themeTint="D9"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t>Position self and client appropriately throughout the service</w:t>
            </w:r>
          </w:p>
        </w:tc>
        <w:tc>
          <w:tcPr>
            <w:tcW w:w="201" w:type="pct"/>
          </w:tcPr>
          <w:p w14:paraId="2489357E" w14:textId="77777777" w:rsidR="001E6935" w:rsidRPr="005621A5" w:rsidRDefault="001E6935" w:rsidP="001E6935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01" w:type="pct"/>
          </w:tcPr>
          <w:p w14:paraId="3ED5DE6B" w14:textId="77777777" w:rsidR="001E6935" w:rsidRPr="005621A5" w:rsidRDefault="001E6935" w:rsidP="001E6935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DC278D4" w14:textId="77777777" w:rsidR="001E6935" w:rsidRPr="005621A5" w:rsidRDefault="001E6935" w:rsidP="001E6935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308" w:type="pct"/>
            <w:gridSpan w:val="3"/>
          </w:tcPr>
          <w:p w14:paraId="18A21B35" w14:textId="4D4C425B" w:rsidR="001E6935" w:rsidRPr="005621A5" w:rsidRDefault="001E6935" w:rsidP="001E6935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</w:tr>
      <w:tr w:rsidR="001E6935" w:rsidRPr="001204C3" w14:paraId="4393D0D5" w14:textId="77777777" w:rsidTr="00FE17B2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097AC2B" w14:textId="5309317C" w:rsidR="001E6935" w:rsidRPr="002E3D58" w:rsidRDefault="005621A5" w:rsidP="005621A5">
            <w:pPr>
              <w:rPr>
                <w:rFonts w:cstheme="minorHAnsi"/>
                <w:bCs/>
                <w:color w:val="262626" w:themeColor="text1" w:themeTint="D9"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lastRenderedPageBreak/>
              <w:t>Use working methods that meet salon and legal requirements</w:t>
            </w:r>
          </w:p>
        </w:tc>
        <w:tc>
          <w:tcPr>
            <w:tcW w:w="201" w:type="pct"/>
          </w:tcPr>
          <w:p w14:paraId="43DEC555" w14:textId="77777777" w:rsidR="001E6935" w:rsidRPr="005621A5" w:rsidRDefault="001E6935" w:rsidP="001E6935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01" w:type="pct"/>
          </w:tcPr>
          <w:p w14:paraId="54452146" w14:textId="77777777" w:rsidR="001E6935" w:rsidRPr="005621A5" w:rsidRDefault="001E6935" w:rsidP="001E6935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B1A5AA2" w14:textId="77777777" w:rsidR="001E6935" w:rsidRPr="005621A5" w:rsidRDefault="001E6935" w:rsidP="001E6935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308" w:type="pct"/>
            <w:gridSpan w:val="3"/>
          </w:tcPr>
          <w:p w14:paraId="3D1401BF" w14:textId="732C53F6" w:rsidR="001E6935" w:rsidRPr="005621A5" w:rsidRDefault="001E6935" w:rsidP="001E6935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</w:tr>
      <w:tr w:rsidR="001E6935" w:rsidRPr="001204C3" w14:paraId="7228C605" w14:textId="77777777" w:rsidTr="00FE17B2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68548B75" w14:textId="2CA6698F" w:rsidR="001E6935" w:rsidRPr="002E3D58" w:rsidRDefault="006331B8" w:rsidP="001E6935">
            <w:pPr>
              <w:rPr>
                <w:bCs/>
                <w:highlight w:val="yellow"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t>Control and secure hair effectively during dressing</w:t>
            </w:r>
          </w:p>
        </w:tc>
        <w:tc>
          <w:tcPr>
            <w:tcW w:w="201" w:type="pct"/>
          </w:tcPr>
          <w:p w14:paraId="0E76EF6F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03CC2655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9E73669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08" w:type="pct"/>
            <w:gridSpan w:val="3"/>
          </w:tcPr>
          <w:p w14:paraId="38C17EC3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6935" w:rsidRPr="001204C3" w14:paraId="58867336" w14:textId="77777777" w:rsidTr="00FE17B2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80E28C9" w14:textId="3AAE05CA" w:rsidR="001E6935" w:rsidRPr="002E3D58" w:rsidRDefault="006331B8" w:rsidP="001E6935">
            <w:pPr>
              <w:rPr>
                <w:bCs/>
                <w:highlight w:val="yellow"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t>Use styling techniques and dressing effects that take into account the identified factors</w:t>
            </w:r>
          </w:p>
        </w:tc>
        <w:tc>
          <w:tcPr>
            <w:tcW w:w="201" w:type="pct"/>
          </w:tcPr>
          <w:p w14:paraId="323F98B0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CD17778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AE12723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08" w:type="pct"/>
            <w:gridSpan w:val="3"/>
          </w:tcPr>
          <w:p w14:paraId="546241E3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6935" w:rsidRPr="001204C3" w14:paraId="40998A04" w14:textId="77777777" w:rsidTr="00FE17B2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A06A34C" w14:textId="262CABB5" w:rsidR="001E6935" w:rsidRPr="002E3D58" w:rsidRDefault="005621A5" w:rsidP="001E6935">
            <w:pPr>
              <w:rPr>
                <w:bCs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t>Dress hair to the satisfaction of the client</w:t>
            </w:r>
          </w:p>
        </w:tc>
        <w:tc>
          <w:tcPr>
            <w:tcW w:w="201" w:type="pct"/>
          </w:tcPr>
          <w:p w14:paraId="3BB35594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A2E7736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3A0464E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08" w:type="pct"/>
            <w:gridSpan w:val="3"/>
          </w:tcPr>
          <w:p w14:paraId="76B6098E" w14:textId="5278AFE9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6935" w:rsidRPr="001204C3" w14:paraId="23B317FB" w14:textId="77777777" w:rsidTr="00FE17B2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5F186C6" w14:textId="22C76992" w:rsidR="001E6935" w:rsidRPr="002E3D58" w:rsidRDefault="005621A5" w:rsidP="001E6935">
            <w:pPr>
              <w:rPr>
                <w:bCs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t>Apply finishing products to maintain the style</w:t>
            </w:r>
          </w:p>
        </w:tc>
        <w:tc>
          <w:tcPr>
            <w:tcW w:w="201" w:type="pct"/>
          </w:tcPr>
          <w:p w14:paraId="1DCC1B45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A6B614E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480B425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08" w:type="pct"/>
            <w:gridSpan w:val="3"/>
          </w:tcPr>
          <w:p w14:paraId="788BBBDD" w14:textId="0C9B20C5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A044D" w:rsidRPr="001204C3" w14:paraId="0124D7C4" w14:textId="77777777" w:rsidTr="00FE17B2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7C6E564" w14:textId="169B6EEB" w:rsidR="003A044D" w:rsidRPr="002E3D58" w:rsidRDefault="003A044D" w:rsidP="001E6935">
            <w:pPr>
              <w:rPr>
                <w:rFonts w:cstheme="minorHAnsi"/>
                <w:bCs/>
                <w:color w:val="262626" w:themeColor="text1" w:themeTint="D9"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t>Evaluate the results of the treatment with the client</w:t>
            </w:r>
          </w:p>
        </w:tc>
        <w:tc>
          <w:tcPr>
            <w:tcW w:w="201" w:type="pct"/>
          </w:tcPr>
          <w:p w14:paraId="545B0F7C" w14:textId="77777777" w:rsidR="003A044D" w:rsidRPr="005A651E" w:rsidRDefault="003A044D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46DDFF0" w14:textId="77777777" w:rsidR="003A044D" w:rsidRPr="005A651E" w:rsidRDefault="003A044D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634D680" w14:textId="77777777" w:rsidR="003A044D" w:rsidRPr="005A651E" w:rsidRDefault="003A044D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08" w:type="pct"/>
            <w:gridSpan w:val="3"/>
          </w:tcPr>
          <w:p w14:paraId="7415BDF2" w14:textId="77777777" w:rsidR="003A044D" w:rsidRPr="005A651E" w:rsidRDefault="003A044D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6935" w:rsidRPr="001204C3" w14:paraId="0DC0EBD3" w14:textId="77777777" w:rsidTr="00FE17B2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65FD065" w14:textId="0BB022C3" w:rsidR="001E6935" w:rsidRPr="002E3D58" w:rsidRDefault="005621A5" w:rsidP="001E6935">
            <w:pPr>
              <w:rPr>
                <w:bCs/>
              </w:rPr>
            </w:pPr>
            <w:r w:rsidRPr="002E3D58">
              <w:rPr>
                <w:rFonts w:cstheme="minorHAnsi"/>
                <w:bCs/>
                <w:color w:val="262626" w:themeColor="text1" w:themeTint="D9"/>
              </w:rPr>
              <w:t>Provide suitable aftercare advice</w:t>
            </w:r>
          </w:p>
        </w:tc>
        <w:tc>
          <w:tcPr>
            <w:tcW w:w="201" w:type="pct"/>
          </w:tcPr>
          <w:p w14:paraId="04CAAEDA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E0EBD94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68BB733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08" w:type="pct"/>
            <w:gridSpan w:val="3"/>
          </w:tcPr>
          <w:p w14:paraId="78FFF0AC" w14:textId="0FBB6252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6935" w:rsidRPr="001204C3" w14:paraId="719D2849" w14:textId="77777777" w:rsidTr="00FE17B2">
        <w:trPr>
          <w:trHeight w:val="90"/>
        </w:trPr>
        <w:tc>
          <w:tcPr>
            <w:tcW w:w="3661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1E6935" w:rsidRPr="002E3D58" w:rsidRDefault="001E6935" w:rsidP="001E6935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2E3D58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791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02F3E3FB" w:rsidR="001E6935" w:rsidRPr="005A651E" w:rsidRDefault="001E6935" w:rsidP="002E3D58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Pass/Merit/Distinction</w:t>
            </w:r>
          </w:p>
        </w:tc>
        <w:tc>
          <w:tcPr>
            <w:tcW w:w="549" w:type="pct"/>
          </w:tcPr>
          <w:p w14:paraId="6D0EF36A" w14:textId="77777777" w:rsidR="001E6935" w:rsidRPr="005A651E" w:rsidRDefault="001E6935" w:rsidP="001E693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108AB637" w14:textId="77777777" w:rsidR="00715A1C" w:rsidRPr="00472F47" w:rsidRDefault="00715A1C" w:rsidP="00715A1C">
      <w:pPr>
        <w:spacing w:before="120" w:after="120"/>
        <w:rPr>
          <w:b/>
        </w:rPr>
      </w:pPr>
      <w:r w:rsidRPr="00472F47">
        <w:rPr>
          <w:b/>
        </w:rPr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____________________________________________</w:t>
      </w:r>
    </w:p>
    <w:p w14:paraId="347D0BA3" w14:textId="77777777" w:rsidR="00715A1C" w:rsidRPr="00472F47" w:rsidRDefault="00715A1C" w:rsidP="00715A1C">
      <w:pPr>
        <w:spacing w:after="12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3C3433C6" w14:textId="77777777" w:rsidR="00715A1C" w:rsidRPr="00472F47" w:rsidRDefault="00715A1C" w:rsidP="00715A1C">
      <w:pPr>
        <w:spacing w:after="120"/>
        <w:rPr>
          <w:b/>
        </w:rPr>
      </w:pPr>
    </w:p>
    <w:p w14:paraId="39B2F850" w14:textId="77777777" w:rsidR="00715A1C" w:rsidRPr="00472F47" w:rsidRDefault="00715A1C" w:rsidP="00715A1C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____________________________________________</w:t>
      </w:r>
    </w:p>
    <w:p w14:paraId="21ECF68C" w14:textId="77777777" w:rsidR="00715A1C" w:rsidRPr="00472F47" w:rsidRDefault="00715A1C" w:rsidP="00715A1C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1ABB1867" w14:textId="77777777" w:rsidR="00715A1C" w:rsidRPr="00472F47" w:rsidRDefault="00715A1C" w:rsidP="00715A1C">
      <w:pPr>
        <w:spacing w:after="120"/>
        <w:rPr>
          <w:b/>
        </w:rPr>
      </w:pPr>
    </w:p>
    <w:p w14:paraId="16A3DC18" w14:textId="77777777" w:rsidR="00715A1C" w:rsidRPr="00472F47" w:rsidRDefault="00715A1C" w:rsidP="00715A1C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______________________________________________________________________</w:t>
      </w:r>
      <w:r>
        <w:t>____________________________________________</w:t>
      </w:r>
    </w:p>
    <w:p w14:paraId="273F52CC" w14:textId="77777777" w:rsidR="00715A1C" w:rsidRPr="00472F47" w:rsidRDefault="00715A1C" w:rsidP="00715A1C">
      <w:pPr>
        <w:spacing w:after="12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___________________</w:t>
      </w:r>
    </w:p>
    <w:p w14:paraId="435819ED" w14:textId="77777777" w:rsidR="00715A1C" w:rsidRPr="00472F47" w:rsidRDefault="00715A1C" w:rsidP="00715A1C">
      <w:pPr>
        <w:spacing w:after="120"/>
        <w:rPr>
          <w:b/>
        </w:rPr>
      </w:pPr>
    </w:p>
    <w:p w14:paraId="25E76D52" w14:textId="77777777" w:rsidR="00715A1C" w:rsidRPr="00472F47" w:rsidRDefault="00715A1C" w:rsidP="00715A1C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____________________________________________</w:t>
      </w:r>
    </w:p>
    <w:p w14:paraId="3A599C8F" w14:textId="77777777" w:rsidR="00715A1C" w:rsidRDefault="00715A1C" w:rsidP="00715A1C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</w:p>
    <w:p w14:paraId="3DCE100D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1E6BB3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6FEAA882" w:rsidR="001E6BB3" w:rsidRPr="000E545E" w:rsidRDefault="001E6BB3" w:rsidP="001E6BB3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3DA5A261" w:rsidR="001E6BB3" w:rsidRPr="000E545E" w:rsidRDefault="001E6BB3" w:rsidP="001E6BB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13B6CA4B" w:rsidR="001E6BB3" w:rsidRPr="000E545E" w:rsidRDefault="001E6BB3" w:rsidP="001E6BB3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2412F587" w:rsidR="001E6BB3" w:rsidRPr="000E545E" w:rsidRDefault="001E6BB3" w:rsidP="001E6BB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Development Administrator 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2E3D58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04C81C22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iUHB2</w:t>
            </w:r>
            <w:r w:rsidR="00B836A3">
              <w:rPr>
                <w:szCs w:val="18"/>
              </w:rPr>
              <w:t>9</w:t>
            </w:r>
            <w:r w:rsidR="00972238">
              <w:rPr>
                <w:szCs w:val="18"/>
              </w:rPr>
              <w:t>9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FE17B2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</w:t>
            </w:r>
            <w:r w:rsidR="002E3D58">
              <w:rPr>
                <w:szCs w:val="18"/>
              </w:rPr>
              <w:t xml:space="preserve">                                      </w:t>
            </w:r>
            <w:r w:rsidR="001E0802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CDDAC28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9"/>
  </w:num>
  <w:num w:numId="7" w16cid:durableId="2128160494">
    <w:abstractNumId w:val="5"/>
  </w:num>
  <w:num w:numId="8" w16cid:durableId="134950662">
    <w:abstractNumId w:val="9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MqgFAOKq78stAAAA"/>
  </w:docVars>
  <w:rsids>
    <w:rsidRoot w:val="00C16999"/>
    <w:rsid w:val="00003257"/>
    <w:rsid w:val="0001369A"/>
    <w:rsid w:val="00024098"/>
    <w:rsid w:val="00061C6A"/>
    <w:rsid w:val="000D1D6D"/>
    <w:rsid w:val="001204C3"/>
    <w:rsid w:val="001229EC"/>
    <w:rsid w:val="001354E7"/>
    <w:rsid w:val="00136FC0"/>
    <w:rsid w:val="00143833"/>
    <w:rsid w:val="00143DC0"/>
    <w:rsid w:val="00146396"/>
    <w:rsid w:val="00161E31"/>
    <w:rsid w:val="00164C39"/>
    <w:rsid w:val="0018288A"/>
    <w:rsid w:val="00187785"/>
    <w:rsid w:val="0019114B"/>
    <w:rsid w:val="00195B44"/>
    <w:rsid w:val="00197AE9"/>
    <w:rsid w:val="001A04D5"/>
    <w:rsid w:val="001C172A"/>
    <w:rsid w:val="001E0802"/>
    <w:rsid w:val="001E6935"/>
    <w:rsid w:val="001E6BB3"/>
    <w:rsid w:val="00220EC1"/>
    <w:rsid w:val="00245D23"/>
    <w:rsid w:val="00267424"/>
    <w:rsid w:val="00284090"/>
    <w:rsid w:val="00290269"/>
    <w:rsid w:val="00292B58"/>
    <w:rsid w:val="002C1809"/>
    <w:rsid w:val="002C2ACF"/>
    <w:rsid w:val="002D0A7B"/>
    <w:rsid w:val="002E3D58"/>
    <w:rsid w:val="003163CE"/>
    <w:rsid w:val="003174B1"/>
    <w:rsid w:val="0032249D"/>
    <w:rsid w:val="00333A43"/>
    <w:rsid w:val="00361FF4"/>
    <w:rsid w:val="00383801"/>
    <w:rsid w:val="003A044D"/>
    <w:rsid w:val="003A7A27"/>
    <w:rsid w:val="003C5251"/>
    <w:rsid w:val="003F2255"/>
    <w:rsid w:val="00417E6B"/>
    <w:rsid w:val="00464B15"/>
    <w:rsid w:val="00472F47"/>
    <w:rsid w:val="004746FD"/>
    <w:rsid w:val="00477296"/>
    <w:rsid w:val="00487A5C"/>
    <w:rsid w:val="004B4FA4"/>
    <w:rsid w:val="00500FAF"/>
    <w:rsid w:val="00557B36"/>
    <w:rsid w:val="00560C28"/>
    <w:rsid w:val="005621A5"/>
    <w:rsid w:val="0056310D"/>
    <w:rsid w:val="00586BFF"/>
    <w:rsid w:val="005A39CB"/>
    <w:rsid w:val="005A651E"/>
    <w:rsid w:val="005B5965"/>
    <w:rsid w:val="005B7B27"/>
    <w:rsid w:val="005D295A"/>
    <w:rsid w:val="005E5E31"/>
    <w:rsid w:val="005E746C"/>
    <w:rsid w:val="005F0DF2"/>
    <w:rsid w:val="00603A2A"/>
    <w:rsid w:val="006114A1"/>
    <w:rsid w:val="00612AD3"/>
    <w:rsid w:val="006325B7"/>
    <w:rsid w:val="00632ABA"/>
    <w:rsid w:val="006331B8"/>
    <w:rsid w:val="0063472A"/>
    <w:rsid w:val="00646C79"/>
    <w:rsid w:val="006474E8"/>
    <w:rsid w:val="0065222C"/>
    <w:rsid w:val="0065487E"/>
    <w:rsid w:val="00664B41"/>
    <w:rsid w:val="006736F4"/>
    <w:rsid w:val="006C2FED"/>
    <w:rsid w:val="006F489D"/>
    <w:rsid w:val="0070684E"/>
    <w:rsid w:val="00714868"/>
    <w:rsid w:val="00715A1C"/>
    <w:rsid w:val="0072212E"/>
    <w:rsid w:val="00735D34"/>
    <w:rsid w:val="00747314"/>
    <w:rsid w:val="00782851"/>
    <w:rsid w:val="007870A1"/>
    <w:rsid w:val="00791BAE"/>
    <w:rsid w:val="007D4605"/>
    <w:rsid w:val="007F0350"/>
    <w:rsid w:val="0083215F"/>
    <w:rsid w:val="00834262"/>
    <w:rsid w:val="00842C25"/>
    <w:rsid w:val="008516AE"/>
    <w:rsid w:val="00856F63"/>
    <w:rsid w:val="00874E16"/>
    <w:rsid w:val="00875BD0"/>
    <w:rsid w:val="008F03ED"/>
    <w:rsid w:val="00900BF1"/>
    <w:rsid w:val="0093597A"/>
    <w:rsid w:val="0094136A"/>
    <w:rsid w:val="00952E33"/>
    <w:rsid w:val="009541DF"/>
    <w:rsid w:val="00972238"/>
    <w:rsid w:val="00974429"/>
    <w:rsid w:val="00976267"/>
    <w:rsid w:val="009835A3"/>
    <w:rsid w:val="00992337"/>
    <w:rsid w:val="009D42F0"/>
    <w:rsid w:val="009D7473"/>
    <w:rsid w:val="009E2432"/>
    <w:rsid w:val="009F197D"/>
    <w:rsid w:val="009F7250"/>
    <w:rsid w:val="00A46240"/>
    <w:rsid w:val="00A47301"/>
    <w:rsid w:val="00A66143"/>
    <w:rsid w:val="00A679AF"/>
    <w:rsid w:val="00A926BD"/>
    <w:rsid w:val="00A9756D"/>
    <w:rsid w:val="00AE490A"/>
    <w:rsid w:val="00AE66F8"/>
    <w:rsid w:val="00AE676D"/>
    <w:rsid w:val="00B0253F"/>
    <w:rsid w:val="00B360D7"/>
    <w:rsid w:val="00B52567"/>
    <w:rsid w:val="00B836A3"/>
    <w:rsid w:val="00BA514F"/>
    <w:rsid w:val="00BB6AAC"/>
    <w:rsid w:val="00BD6D8C"/>
    <w:rsid w:val="00BE19AA"/>
    <w:rsid w:val="00BF0C3B"/>
    <w:rsid w:val="00BF13A4"/>
    <w:rsid w:val="00C06052"/>
    <w:rsid w:val="00C16999"/>
    <w:rsid w:val="00C311A4"/>
    <w:rsid w:val="00C4005F"/>
    <w:rsid w:val="00C603BC"/>
    <w:rsid w:val="00C67971"/>
    <w:rsid w:val="00C813BD"/>
    <w:rsid w:val="00C92AF7"/>
    <w:rsid w:val="00CA1595"/>
    <w:rsid w:val="00CB2FB4"/>
    <w:rsid w:val="00CB425B"/>
    <w:rsid w:val="00CC0684"/>
    <w:rsid w:val="00CE580C"/>
    <w:rsid w:val="00CF5A89"/>
    <w:rsid w:val="00D46C11"/>
    <w:rsid w:val="00D540DB"/>
    <w:rsid w:val="00D54DD1"/>
    <w:rsid w:val="00D607DA"/>
    <w:rsid w:val="00D67717"/>
    <w:rsid w:val="00D95506"/>
    <w:rsid w:val="00DA0EE0"/>
    <w:rsid w:val="00DA3339"/>
    <w:rsid w:val="00DB1D5A"/>
    <w:rsid w:val="00DB747A"/>
    <w:rsid w:val="00DE0509"/>
    <w:rsid w:val="00E102F0"/>
    <w:rsid w:val="00E86CBB"/>
    <w:rsid w:val="00E90DE1"/>
    <w:rsid w:val="00E95090"/>
    <w:rsid w:val="00EC5E3B"/>
    <w:rsid w:val="00EE5390"/>
    <w:rsid w:val="00F12A8D"/>
    <w:rsid w:val="00F42F92"/>
    <w:rsid w:val="00F6680E"/>
    <w:rsid w:val="00F76B76"/>
    <w:rsid w:val="00F77413"/>
    <w:rsid w:val="00F83CD7"/>
    <w:rsid w:val="00F978C4"/>
    <w:rsid w:val="00FA6733"/>
    <w:rsid w:val="00FC0428"/>
    <w:rsid w:val="00FC2C95"/>
    <w:rsid w:val="00FC319B"/>
    <w:rsid w:val="00FE17B2"/>
    <w:rsid w:val="00FE4579"/>
    <w:rsid w:val="00FE482A"/>
    <w:rsid w:val="00FF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300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6</cp:revision>
  <cp:lastPrinted>2018-03-13T11:43:00Z</cp:lastPrinted>
  <dcterms:created xsi:type="dcterms:W3CDTF">2025-03-03T12:13:00Z</dcterms:created>
  <dcterms:modified xsi:type="dcterms:W3CDTF">2025-03-03T12:49:00Z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