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C5B6D6" w14:textId="77777777" w:rsidR="00F77413" w:rsidRPr="001204C3" w:rsidRDefault="00856F63" w:rsidP="001A04D5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 wp14:anchorId="715AB1D8" wp14:editId="3F65998A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03F606" w14:textId="77777777" w:rsidR="00F77413" w:rsidRPr="00A926BD" w:rsidRDefault="00187785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Assessment</w:t>
      </w:r>
      <w:r w:rsidR="00DA3339">
        <w:rPr>
          <w:rFonts w:cstheme="minorHAnsi"/>
          <w:sz w:val="52"/>
        </w:rPr>
        <w:t xml:space="preserve"> F</w:t>
      </w:r>
      <w:r w:rsidR="001E0802">
        <w:rPr>
          <w:rFonts w:cstheme="minorHAnsi"/>
          <w:sz w:val="52"/>
        </w:rPr>
        <w:t>orm</w:t>
      </w:r>
    </w:p>
    <w:p w14:paraId="0A022C8F" w14:textId="416845FF" w:rsidR="001E0802" w:rsidRPr="00187785" w:rsidRDefault="009E2432" w:rsidP="00187785">
      <w:pPr>
        <w:pStyle w:val="Heading2"/>
        <w:spacing w:after="120"/>
        <w:rPr>
          <w:rFonts w:cstheme="minorHAnsi"/>
          <w:color w:val="auto"/>
        </w:rPr>
      </w:pPr>
      <w:r w:rsidRPr="009E2432">
        <w:rPr>
          <w:rFonts w:cstheme="minorHAnsi"/>
          <w:color w:val="auto"/>
        </w:rPr>
        <w:t>iUHB2</w:t>
      </w:r>
      <w:r w:rsidR="00B836A3">
        <w:rPr>
          <w:rFonts w:cstheme="minorHAnsi"/>
          <w:color w:val="auto"/>
        </w:rPr>
        <w:t>97</w:t>
      </w:r>
      <w:r w:rsidR="00BF0C3B" w:rsidRPr="001204C3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197AE9" w:rsidRPr="00197AE9">
        <w:rPr>
          <w:rFonts w:cstheme="minorHAnsi"/>
          <w:color w:val="auto"/>
        </w:rPr>
        <w:t xml:space="preserve">Cut </w:t>
      </w:r>
      <w:r w:rsidR="00B836A3">
        <w:rPr>
          <w:rFonts w:cstheme="minorHAnsi"/>
          <w:color w:val="auto"/>
        </w:rPr>
        <w:t>facial</w:t>
      </w:r>
      <w:r w:rsidR="00197AE9" w:rsidRPr="00197AE9">
        <w:rPr>
          <w:rFonts w:cstheme="minorHAnsi"/>
          <w:color w:val="auto"/>
        </w:rPr>
        <w:t xml:space="preserve"> hair</w:t>
      </w:r>
    </w:p>
    <w:p w14:paraId="10741E67" w14:textId="77777777" w:rsidR="00D67717" w:rsidRDefault="00D67717" w:rsidP="005A651E">
      <w:pPr>
        <w:rPr>
          <w:b/>
        </w:rPr>
      </w:pPr>
      <w:r>
        <w:rPr>
          <w:b/>
        </w:rPr>
        <w:t>Name of Learner:</w:t>
      </w:r>
      <w:r w:rsidR="00472F47">
        <w:rPr>
          <w:b/>
        </w:rPr>
        <w:t xml:space="preserve"> </w:t>
      </w:r>
      <w:r>
        <w:rPr>
          <w:b/>
        </w:rPr>
        <w:t>___________________________________________</w:t>
      </w:r>
    </w:p>
    <w:p w14:paraId="51BF0E96" w14:textId="77777777" w:rsidR="001E0802" w:rsidRDefault="00D67717" w:rsidP="005A651E">
      <w:pPr>
        <w:rPr>
          <w:b/>
        </w:rPr>
      </w:pPr>
      <w:r w:rsidRPr="00D67717">
        <w:rPr>
          <w:b/>
        </w:rPr>
        <w:t>This assessment sheet must be completed in full for each learner by the Internal Assessor</w:t>
      </w:r>
    </w:p>
    <w:p w14:paraId="299F8109" w14:textId="77777777" w:rsidR="00D67717" w:rsidRPr="00D67717" w:rsidRDefault="00D67717" w:rsidP="00D67717">
      <w:pPr>
        <w:pStyle w:val="bullet0"/>
      </w:pPr>
      <w:r w:rsidRPr="00D67717">
        <w:rPr>
          <w:b/>
        </w:rPr>
        <w:t>Conducting the assessment</w:t>
      </w:r>
      <w:r w:rsidRPr="00D67717">
        <w:t xml:space="preserve"> – The evaluation should be based on the criteria detailed below. The assessor should base their evaluation entirely on the learner’s performance during the assessment exercise; they should remain objective and should not coach or distract the learner during the assessment. Please indicate with a </w:t>
      </w:r>
      <w:r>
        <w:sym w:font="Wingdings 2" w:char="F050"/>
      </w:r>
      <w:r w:rsidRPr="00D67717">
        <w:t xml:space="preserve"> criteria that are completed successfully, indicating with an </w:t>
      </w:r>
      <w:r>
        <w:rPr>
          <w:rFonts w:cs="Calibri"/>
        </w:rPr>
        <w:t>×</w:t>
      </w:r>
      <w:r w:rsidRPr="00D67717">
        <w:t xml:space="preserve"> criteria that have not been completed successfully.  </w:t>
      </w:r>
    </w:p>
    <w:p w14:paraId="6726095D" w14:textId="77777777" w:rsidR="00D67717" w:rsidRPr="00D67717" w:rsidRDefault="00D67717" w:rsidP="00D67717">
      <w:pPr>
        <w:pStyle w:val="bullet0"/>
        <w:rPr>
          <w:b/>
        </w:rPr>
      </w:pPr>
      <w:r w:rsidRPr="00D67717">
        <w:rPr>
          <w:b/>
        </w:rPr>
        <w:t xml:space="preserve">Once all boxes have been ticked the assessor must place a </w:t>
      </w:r>
      <w:r>
        <w:rPr>
          <w:b/>
        </w:rPr>
        <w:sym w:font="Wingdings 2" w:char="F050"/>
      </w:r>
      <w:r w:rsidRPr="00D67717">
        <w:rPr>
          <w:b/>
        </w:rPr>
        <w:t xml:space="preserve"> in the pass box indicating that the task is complete.</w:t>
      </w:r>
    </w:p>
    <w:p w14:paraId="39421F7C" w14:textId="77777777" w:rsidR="001E0802" w:rsidRPr="001E0802" w:rsidRDefault="001E0802" w:rsidP="00BA514F">
      <w:pPr>
        <w:spacing w:after="0"/>
      </w:pPr>
    </w:p>
    <w:tbl>
      <w:tblPr>
        <w:tblStyle w:val="TableGrid"/>
        <w:tblW w:w="4971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ayout w:type="fixed"/>
        <w:tblLook w:val="04A0" w:firstRow="1" w:lastRow="0" w:firstColumn="1" w:lastColumn="0" w:noHBand="0" w:noVBand="1"/>
      </w:tblPr>
      <w:tblGrid>
        <w:gridCol w:w="6940"/>
        <w:gridCol w:w="569"/>
        <w:gridCol w:w="566"/>
        <w:gridCol w:w="566"/>
        <w:gridCol w:w="2552"/>
        <w:gridCol w:w="2270"/>
        <w:gridCol w:w="1836"/>
      </w:tblGrid>
      <w:tr w:rsidR="00DA0EE0" w:rsidRPr="001204C3" w14:paraId="03D7025A" w14:textId="77777777" w:rsidTr="003B5196">
        <w:trPr>
          <w:trHeight w:val="90"/>
          <w:tblHeader/>
        </w:trPr>
        <w:tc>
          <w:tcPr>
            <w:tcW w:w="2268" w:type="pct"/>
            <w:vMerge w:val="restar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14:paraId="38BEA4B3" w14:textId="77777777" w:rsidR="00D67717" w:rsidRPr="00F42F92" w:rsidRDefault="00D67717" w:rsidP="00D67717">
            <w:pPr>
              <w:jc w:val="center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Criteria</w:t>
            </w:r>
          </w:p>
        </w:tc>
        <w:tc>
          <w:tcPr>
            <w:tcW w:w="2732" w:type="pct"/>
            <w:gridSpan w:val="6"/>
            <w:shd w:val="clear" w:color="auto" w:fill="DEEAF6"/>
          </w:tcPr>
          <w:p w14:paraId="04C139E7" w14:textId="77777777" w:rsidR="00D67717" w:rsidRPr="001E0802" w:rsidRDefault="00D67717" w:rsidP="003B5196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Assessor’s comments</w:t>
            </w:r>
          </w:p>
        </w:tc>
      </w:tr>
      <w:tr w:rsidR="003B5196" w:rsidRPr="001204C3" w14:paraId="0FBE64D9" w14:textId="77777777" w:rsidTr="00285568">
        <w:trPr>
          <w:cantSplit/>
          <w:trHeight w:val="1285"/>
        </w:trPr>
        <w:tc>
          <w:tcPr>
            <w:tcW w:w="2268" w:type="pct"/>
            <w:vMerge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6A81E958" w14:textId="77777777" w:rsidR="00B836A3" w:rsidRPr="005A651E" w:rsidRDefault="00B836A3" w:rsidP="00AE66F8">
            <w:pPr>
              <w:rPr>
                <w:rFonts w:cstheme="minorHAnsi"/>
                <w:color w:val="262626" w:themeColor="text1" w:themeTint="D9"/>
              </w:rPr>
            </w:pPr>
          </w:p>
        </w:tc>
        <w:tc>
          <w:tcPr>
            <w:tcW w:w="186" w:type="pct"/>
            <w:textDirection w:val="btLr"/>
          </w:tcPr>
          <w:p w14:paraId="358558A0" w14:textId="77777777" w:rsidR="00B836A3" w:rsidRPr="005A651E" w:rsidRDefault="00B836A3" w:rsidP="00AE66F8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185" w:type="pct"/>
            <w:textDirection w:val="btLr"/>
          </w:tcPr>
          <w:p w14:paraId="57A5BC3A" w14:textId="77777777" w:rsidR="00B836A3" w:rsidRPr="005A651E" w:rsidRDefault="00B836A3" w:rsidP="00AE66F8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185" w:type="pct"/>
            <w:shd w:val="clear" w:color="auto" w:fill="auto"/>
            <w:tcMar>
              <w:top w:w="28" w:type="dxa"/>
              <w:bottom w:w="28" w:type="dxa"/>
            </w:tcMar>
            <w:textDirection w:val="btLr"/>
          </w:tcPr>
          <w:p w14:paraId="0C32EF90" w14:textId="77777777" w:rsidR="00B836A3" w:rsidRPr="005A651E" w:rsidRDefault="00B836A3" w:rsidP="00AE66F8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2176" w:type="pct"/>
            <w:gridSpan w:val="3"/>
            <w:shd w:val="clear" w:color="auto" w:fill="F2F2F2" w:themeFill="background1" w:themeFillShade="F2"/>
            <w:textDirection w:val="btLr"/>
          </w:tcPr>
          <w:p w14:paraId="191D2FC5" w14:textId="0866B23E" w:rsidR="00B836A3" w:rsidRPr="005A651E" w:rsidRDefault="00B836A3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3B5196" w:rsidRPr="001204C3" w14:paraId="18C81734" w14:textId="77777777" w:rsidTr="003B5196">
        <w:trPr>
          <w:trHeight w:val="90"/>
        </w:trPr>
        <w:tc>
          <w:tcPr>
            <w:tcW w:w="2268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29D1FE6D" w14:textId="63DA7695" w:rsidR="00B836A3" w:rsidRPr="003B5196" w:rsidRDefault="000130F0" w:rsidP="000130F0">
            <w:pPr>
              <w:rPr>
                <w:rFonts w:cstheme="minorHAnsi"/>
                <w:bCs/>
                <w:color w:val="262626" w:themeColor="text1" w:themeTint="D9"/>
              </w:rPr>
            </w:pPr>
            <w:r w:rsidRPr="003B5196">
              <w:rPr>
                <w:rFonts w:cstheme="minorHAnsi"/>
                <w:bCs/>
                <w:color w:val="262626" w:themeColor="text1" w:themeTint="D9"/>
              </w:rPr>
              <w:t>Prepare themselves, the client and work area for cutting facial hair services</w:t>
            </w:r>
          </w:p>
        </w:tc>
        <w:tc>
          <w:tcPr>
            <w:tcW w:w="186" w:type="pct"/>
          </w:tcPr>
          <w:p w14:paraId="26CB0162" w14:textId="77777777" w:rsidR="00B836A3" w:rsidRPr="005A651E" w:rsidRDefault="00B836A3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85" w:type="pct"/>
          </w:tcPr>
          <w:p w14:paraId="5500D5F5" w14:textId="77777777" w:rsidR="00B836A3" w:rsidRPr="005A651E" w:rsidRDefault="00B836A3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85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1C1CEB2D" w14:textId="77777777" w:rsidR="00B836A3" w:rsidRPr="005A651E" w:rsidRDefault="00B836A3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76" w:type="pct"/>
            <w:gridSpan w:val="3"/>
          </w:tcPr>
          <w:p w14:paraId="1C76E8A7" w14:textId="2483C528" w:rsidR="00B836A3" w:rsidRPr="005A651E" w:rsidRDefault="00B836A3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3B5196" w:rsidRPr="001204C3" w14:paraId="7EB694D5" w14:textId="77777777" w:rsidTr="003B5196">
        <w:trPr>
          <w:trHeight w:val="90"/>
        </w:trPr>
        <w:tc>
          <w:tcPr>
            <w:tcW w:w="2268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4F2ED2C6" w14:textId="4298CC73" w:rsidR="00B836A3" w:rsidRPr="003B5196" w:rsidRDefault="000130F0" w:rsidP="000130F0">
            <w:pPr>
              <w:rPr>
                <w:rFonts w:cstheme="minorHAnsi"/>
                <w:bCs/>
                <w:color w:val="262626" w:themeColor="text1" w:themeTint="D9"/>
              </w:rPr>
            </w:pPr>
            <w:r w:rsidRPr="003B5196">
              <w:rPr>
                <w:rFonts w:cstheme="minorHAnsi"/>
                <w:bCs/>
                <w:color w:val="262626" w:themeColor="text1" w:themeTint="D9"/>
              </w:rPr>
              <w:t>Use suitable consultation techniques to identify service objectives</w:t>
            </w:r>
          </w:p>
        </w:tc>
        <w:tc>
          <w:tcPr>
            <w:tcW w:w="186" w:type="pct"/>
          </w:tcPr>
          <w:p w14:paraId="3305374D" w14:textId="77777777" w:rsidR="00B836A3" w:rsidRPr="005A651E" w:rsidRDefault="00B836A3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85" w:type="pct"/>
          </w:tcPr>
          <w:p w14:paraId="6A275897" w14:textId="77777777" w:rsidR="00B836A3" w:rsidRPr="005A651E" w:rsidRDefault="00B836A3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85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027E8DF9" w14:textId="77777777" w:rsidR="00B836A3" w:rsidRPr="005A651E" w:rsidRDefault="00B836A3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76" w:type="pct"/>
            <w:gridSpan w:val="3"/>
          </w:tcPr>
          <w:p w14:paraId="4C193943" w14:textId="7C249B1D" w:rsidR="00B836A3" w:rsidRPr="005A651E" w:rsidRDefault="00B836A3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3B5196" w:rsidRPr="001204C3" w14:paraId="6DEB74F6" w14:textId="77777777" w:rsidTr="003B5196">
        <w:trPr>
          <w:trHeight w:val="90"/>
        </w:trPr>
        <w:tc>
          <w:tcPr>
            <w:tcW w:w="2268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3D78A9E3" w14:textId="62A4863E" w:rsidR="00B836A3" w:rsidRPr="003B5196" w:rsidRDefault="000130F0" w:rsidP="00AE66F8">
            <w:pPr>
              <w:rPr>
                <w:rFonts w:cstheme="minorHAnsi"/>
                <w:bCs/>
                <w:color w:val="262626" w:themeColor="text1" w:themeTint="D9"/>
              </w:rPr>
            </w:pPr>
            <w:r w:rsidRPr="003B5196">
              <w:rPr>
                <w:rFonts w:cstheme="minorHAnsi"/>
                <w:bCs/>
                <w:color w:val="262626" w:themeColor="text1" w:themeTint="D9"/>
              </w:rPr>
              <w:t>Assess the potential of the hair to achieve the desired look by identifying the influencing factors</w:t>
            </w:r>
          </w:p>
        </w:tc>
        <w:tc>
          <w:tcPr>
            <w:tcW w:w="186" w:type="pct"/>
          </w:tcPr>
          <w:p w14:paraId="5F7DDA0A" w14:textId="77777777" w:rsidR="00B836A3" w:rsidRPr="005A651E" w:rsidRDefault="00B836A3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85" w:type="pct"/>
          </w:tcPr>
          <w:p w14:paraId="7A22ABFD" w14:textId="77777777" w:rsidR="00B836A3" w:rsidRPr="005A651E" w:rsidRDefault="00B836A3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85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1F2CFA81" w14:textId="77777777" w:rsidR="00B836A3" w:rsidRPr="005A651E" w:rsidRDefault="00B836A3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76" w:type="pct"/>
            <w:gridSpan w:val="3"/>
          </w:tcPr>
          <w:p w14:paraId="1B92E86E" w14:textId="6C25FA12" w:rsidR="00B836A3" w:rsidRPr="005A651E" w:rsidRDefault="00B836A3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3B5196" w:rsidRPr="001204C3" w14:paraId="18AC695F" w14:textId="77777777" w:rsidTr="003B5196">
        <w:trPr>
          <w:trHeight w:val="90"/>
        </w:trPr>
        <w:tc>
          <w:tcPr>
            <w:tcW w:w="2268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38B97BA2" w14:textId="55170BD0" w:rsidR="000130F0" w:rsidRPr="003B5196" w:rsidRDefault="000130F0" w:rsidP="000130F0">
            <w:pPr>
              <w:rPr>
                <w:bCs/>
              </w:rPr>
            </w:pPr>
            <w:r w:rsidRPr="003B5196">
              <w:rPr>
                <w:rFonts w:cstheme="minorHAnsi"/>
                <w:bCs/>
                <w:color w:val="262626" w:themeColor="text1" w:themeTint="D9"/>
              </w:rPr>
              <w:t>Follow safe and hygienic working practices</w:t>
            </w:r>
          </w:p>
        </w:tc>
        <w:tc>
          <w:tcPr>
            <w:tcW w:w="186" w:type="pct"/>
          </w:tcPr>
          <w:p w14:paraId="3944A5EE" w14:textId="77777777" w:rsidR="000130F0" w:rsidRPr="005A651E" w:rsidRDefault="000130F0" w:rsidP="000130F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85" w:type="pct"/>
          </w:tcPr>
          <w:p w14:paraId="199E6D96" w14:textId="77777777" w:rsidR="000130F0" w:rsidRPr="005A651E" w:rsidRDefault="000130F0" w:rsidP="000130F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85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6DDEC9F6" w14:textId="77777777" w:rsidR="000130F0" w:rsidRPr="005A651E" w:rsidRDefault="000130F0" w:rsidP="000130F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76" w:type="pct"/>
            <w:gridSpan w:val="3"/>
          </w:tcPr>
          <w:p w14:paraId="16F6E498" w14:textId="156B74E5" w:rsidR="000130F0" w:rsidRPr="005A651E" w:rsidRDefault="000130F0" w:rsidP="000130F0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3B5196" w:rsidRPr="001204C3" w14:paraId="492808A2" w14:textId="77777777" w:rsidTr="003B5196">
        <w:trPr>
          <w:trHeight w:val="90"/>
        </w:trPr>
        <w:tc>
          <w:tcPr>
            <w:tcW w:w="2268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2953264C" w14:textId="0A1D1472" w:rsidR="000130F0" w:rsidRPr="003B5196" w:rsidRDefault="000130F0" w:rsidP="000130F0">
            <w:pPr>
              <w:rPr>
                <w:bCs/>
              </w:rPr>
            </w:pPr>
            <w:r w:rsidRPr="003B5196">
              <w:rPr>
                <w:rFonts w:cstheme="minorHAnsi"/>
                <w:bCs/>
                <w:color w:val="262626" w:themeColor="text1" w:themeTint="D9"/>
              </w:rPr>
              <w:t>Communicate and behave in a professional manner</w:t>
            </w:r>
          </w:p>
        </w:tc>
        <w:tc>
          <w:tcPr>
            <w:tcW w:w="186" w:type="pct"/>
          </w:tcPr>
          <w:p w14:paraId="39DB5D43" w14:textId="77777777" w:rsidR="000130F0" w:rsidRPr="005A651E" w:rsidRDefault="000130F0" w:rsidP="000130F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85" w:type="pct"/>
          </w:tcPr>
          <w:p w14:paraId="2F95AB62" w14:textId="77777777" w:rsidR="000130F0" w:rsidRPr="005A651E" w:rsidRDefault="000130F0" w:rsidP="000130F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85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1BDC927D" w14:textId="77777777" w:rsidR="000130F0" w:rsidRPr="005A651E" w:rsidRDefault="000130F0" w:rsidP="000130F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76" w:type="pct"/>
            <w:gridSpan w:val="3"/>
          </w:tcPr>
          <w:p w14:paraId="77EC8E9D" w14:textId="04B7B59A" w:rsidR="000130F0" w:rsidRPr="005A651E" w:rsidRDefault="000130F0" w:rsidP="000130F0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3B5196" w:rsidRPr="001204C3" w14:paraId="6B0AA5D4" w14:textId="77777777" w:rsidTr="003B5196">
        <w:trPr>
          <w:trHeight w:val="90"/>
        </w:trPr>
        <w:tc>
          <w:tcPr>
            <w:tcW w:w="2268" w:type="pct"/>
            <w:tcBorders>
              <w:top w:val="single" w:sz="4" w:space="0" w:color="AEAAAA" w:themeColor="background2" w:themeShade="BF"/>
              <w:left w:val="single" w:sz="4" w:space="0" w:color="AEAAAA" w:themeColor="background2" w:themeShade="BF"/>
              <w:bottom w:val="single" w:sz="4" w:space="0" w:color="AEAAAA" w:themeColor="background2" w:themeShade="BF"/>
              <w:right w:val="single" w:sz="4" w:space="0" w:color="AEAAAA" w:themeColor="background2" w:themeShade="BF"/>
            </w:tcBorders>
            <w:shd w:val="clear" w:color="auto" w:fill="FFFFFF" w:themeFill="background1"/>
            <w:tcMar>
              <w:top w:w="28" w:type="dxa"/>
              <w:bottom w:w="28" w:type="dxa"/>
            </w:tcMar>
          </w:tcPr>
          <w:p w14:paraId="72B295FF" w14:textId="4E5458DD" w:rsidR="00A76731" w:rsidRPr="003B5196" w:rsidRDefault="00402553" w:rsidP="00024098">
            <w:pPr>
              <w:rPr>
                <w:bCs/>
              </w:rPr>
            </w:pPr>
            <w:r w:rsidRPr="003B5196">
              <w:rPr>
                <w:rFonts w:cstheme="minorHAnsi"/>
                <w:bCs/>
                <w:color w:val="262626" w:themeColor="text1" w:themeTint="D9"/>
              </w:rPr>
              <w:t>Select and use cutting</w:t>
            </w:r>
            <w:r w:rsidRPr="003B5196">
              <w:rPr>
                <w:bCs/>
              </w:rPr>
              <w:t xml:space="preserve"> equipment to achieve the desired look</w:t>
            </w:r>
          </w:p>
        </w:tc>
        <w:tc>
          <w:tcPr>
            <w:tcW w:w="186" w:type="pct"/>
          </w:tcPr>
          <w:p w14:paraId="48315B36" w14:textId="77777777" w:rsidR="00A76731" w:rsidRPr="005A651E" w:rsidRDefault="00A76731" w:rsidP="0002409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85" w:type="pct"/>
          </w:tcPr>
          <w:p w14:paraId="2884FEF6" w14:textId="77777777" w:rsidR="00A76731" w:rsidRPr="005A651E" w:rsidRDefault="00A76731" w:rsidP="0002409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85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1135DCC4" w14:textId="77777777" w:rsidR="00A76731" w:rsidRPr="005A651E" w:rsidRDefault="00A76731" w:rsidP="0002409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76" w:type="pct"/>
            <w:gridSpan w:val="3"/>
          </w:tcPr>
          <w:p w14:paraId="52498F48" w14:textId="77777777" w:rsidR="00A76731" w:rsidRPr="005A651E" w:rsidRDefault="00A76731" w:rsidP="0002409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3B5196" w:rsidRPr="001204C3" w14:paraId="7704AF0E" w14:textId="77777777" w:rsidTr="003B5196">
        <w:trPr>
          <w:trHeight w:val="90"/>
        </w:trPr>
        <w:tc>
          <w:tcPr>
            <w:tcW w:w="2268" w:type="pct"/>
            <w:tcBorders>
              <w:top w:val="single" w:sz="4" w:space="0" w:color="AEAAAA" w:themeColor="background2" w:themeShade="BF"/>
              <w:left w:val="single" w:sz="4" w:space="0" w:color="AEAAAA" w:themeColor="background2" w:themeShade="BF"/>
              <w:bottom w:val="single" w:sz="4" w:space="0" w:color="AEAAAA" w:themeColor="background2" w:themeShade="BF"/>
              <w:right w:val="single" w:sz="4" w:space="0" w:color="AEAAAA" w:themeColor="background2" w:themeShade="BF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34ADC268" w14:textId="77777777" w:rsidR="000130F0" w:rsidRPr="003B5196" w:rsidRDefault="000130F0" w:rsidP="000130F0">
            <w:pPr>
              <w:rPr>
                <w:rFonts w:cstheme="minorHAnsi"/>
                <w:bCs/>
                <w:color w:val="262626" w:themeColor="text1" w:themeTint="D9"/>
              </w:rPr>
            </w:pPr>
            <w:r w:rsidRPr="003B5196">
              <w:rPr>
                <w:rFonts w:cstheme="minorHAnsi"/>
                <w:bCs/>
                <w:color w:val="262626" w:themeColor="text1" w:themeTint="D9"/>
              </w:rPr>
              <w:t>Establish and accurately follow guidelines to achieve</w:t>
            </w:r>
          </w:p>
          <w:p w14:paraId="5E4DA58A" w14:textId="0907DD1C" w:rsidR="000130F0" w:rsidRPr="003B5196" w:rsidRDefault="000130F0" w:rsidP="000130F0">
            <w:pPr>
              <w:rPr>
                <w:rFonts w:cstheme="minorHAnsi"/>
                <w:bCs/>
                <w:color w:val="262626" w:themeColor="text1" w:themeTint="D9"/>
              </w:rPr>
            </w:pPr>
            <w:r w:rsidRPr="003B5196">
              <w:rPr>
                <w:rFonts w:cstheme="minorHAnsi"/>
                <w:bCs/>
                <w:color w:val="262626" w:themeColor="text1" w:themeTint="D9"/>
              </w:rPr>
              <w:t>the required look</w:t>
            </w:r>
          </w:p>
        </w:tc>
        <w:tc>
          <w:tcPr>
            <w:tcW w:w="186" w:type="pct"/>
          </w:tcPr>
          <w:p w14:paraId="63D47D04" w14:textId="77777777" w:rsidR="000130F0" w:rsidRPr="005A651E" w:rsidRDefault="000130F0" w:rsidP="00B360D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85" w:type="pct"/>
          </w:tcPr>
          <w:p w14:paraId="69CCF325" w14:textId="77777777" w:rsidR="000130F0" w:rsidRPr="005A651E" w:rsidRDefault="000130F0" w:rsidP="00B360D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85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7698B378" w14:textId="77777777" w:rsidR="000130F0" w:rsidRPr="005A651E" w:rsidRDefault="000130F0" w:rsidP="00B360D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76" w:type="pct"/>
            <w:gridSpan w:val="3"/>
          </w:tcPr>
          <w:p w14:paraId="5B2A0B69" w14:textId="77777777" w:rsidR="000130F0" w:rsidRPr="005A651E" w:rsidRDefault="000130F0" w:rsidP="00B360D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3B5196" w:rsidRPr="001204C3" w14:paraId="1CA2BD23" w14:textId="77777777" w:rsidTr="003B5196">
        <w:trPr>
          <w:trHeight w:val="90"/>
        </w:trPr>
        <w:tc>
          <w:tcPr>
            <w:tcW w:w="2268" w:type="pct"/>
            <w:tcBorders>
              <w:top w:val="single" w:sz="4" w:space="0" w:color="AEAAAA" w:themeColor="background2" w:themeShade="BF"/>
              <w:left w:val="single" w:sz="4" w:space="0" w:color="AEAAAA" w:themeColor="background2" w:themeShade="BF"/>
              <w:bottom w:val="single" w:sz="4" w:space="0" w:color="AEAAAA" w:themeColor="background2" w:themeShade="BF"/>
              <w:right w:val="single" w:sz="4" w:space="0" w:color="AEAAAA" w:themeColor="background2" w:themeShade="BF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4D099C64" w14:textId="77777777" w:rsidR="000130F0" w:rsidRPr="003B5196" w:rsidRDefault="000130F0" w:rsidP="000130F0">
            <w:pPr>
              <w:rPr>
                <w:rFonts w:cstheme="minorHAnsi"/>
                <w:bCs/>
                <w:color w:val="262626" w:themeColor="text1" w:themeTint="D9"/>
              </w:rPr>
            </w:pPr>
            <w:r w:rsidRPr="003B5196">
              <w:rPr>
                <w:rFonts w:cstheme="minorHAnsi"/>
                <w:bCs/>
                <w:color w:val="262626" w:themeColor="text1" w:themeTint="D9"/>
              </w:rPr>
              <w:lastRenderedPageBreak/>
              <w:t xml:space="preserve">Use cutting techniques that </w:t>
            </w:r>
            <w:proofErr w:type="gramStart"/>
            <w:r w:rsidRPr="003B5196">
              <w:rPr>
                <w:rFonts w:cstheme="minorHAnsi"/>
                <w:bCs/>
                <w:color w:val="262626" w:themeColor="text1" w:themeTint="D9"/>
              </w:rPr>
              <w:t>take into account</w:t>
            </w:r>
            <w:proofErr w:type="gramEnd"/>
            <w:r w:rsidRPr="003B5196">
              <w:rPr>
                <w:rFonts w:cstheme="minorHAnsi"/>
                <w:bCs/>
                <w:color w:val="262626" w:themeColor="text1" w:themeTint="D9"/>
              </w:rPr>
              <w:t xml:space="preserve"> the</w:t>
            </w:r>
          </w:p>
          <w:p w14:paraId="63D801F2" w14:textId="04C18ADD" w:rsidR="000130F0" w:rsidRPr="003B5196" w:rsidRDefault="000130F0" w:rsidP="000130F0">
            <w:pPr>
              <w:rPr>
                <w:rFonts w:cstheme="minorHAnsi"/>
                <w:bCs/>
                <w:color w:val="262626" w:themeColor="text1" w:themeTint="D9"/>
              </w:rPr>
            </w:pPr>
            <w:r w:rsidRPr="003B5196">
              <w:rPr>
                <w:rFonts w:cstheme="minorHAnsi"/>
                <w:bCs/>
                <w:color w:val="262626" w:themeColor="text1" w:themeTint="D9"/>
              </w:rPr>
              <w:t>identified factors</w:t>
            </w:r>
          </w:p>
        </w:tc>
        <w:tc>
          <w:tcPr>
            <w:tcW w:w="186" w:type="pct"/>
          </w:tcPr>
          <w:p w14:paraId="70CF8E3B" w14:textId="77777777" w:rsidR="000130F0" w:rsidRPr="005A651E" w:rsidRDefault="000130F0" w:rsidP="00B360D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85" w:type="pct"/>
          </w:tcPr>
          <w:p w14:paraId="65906E29" w14:textId="77777777" w:rsidR="000130F0" w:rsidRPr="005A651E" w:rsidRDefault="000130F0" w:rsidP="00B360D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85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70DEF721" w14:textId="77777777" w:rsidR="000130F0" w:rsidRPr="005A651E" w:rsidRDefault="000130F0" w:rsidP="00B360D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76" w:type="pct"/>
            <w:gridSpan w:val="3"/>
          </w:tcPr>
          <w:p w14:paraId="34BB9DD5" w14:textId="77777777" w:rsidR="000130F0" w:rsidRPr="005A651E" w:rsidRDefault="000130F0" w:rsidP="00B360D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3B5196" w:rsidRPr="001204C3" w14:paraId="03D342D2" w14:textId="77777777" w:rsidTr="003B5196">
        <w:trPr>
          <w:trHeight w:val="90"/>
        </w:trPr>
        <w:tc>
          <w:tcPr>
            <w:tcW w:w="2268" w:type="pct"/>
            <w:tcBorders>
              <w:top w:val="single" w:sz="4" w:space="0" w:color="AEAAAA" w:themeColor="background2" w:themeShade="BF"/>
              <w:left w:val="single" w:sz="4" w:space="0" w:color="AEAAAA" w:themeColor="background2" w:themeShade="BF"/>
              <w:bottom w:val="single" w:sz="4" w:space="0" w:color="AEAAAA" w:themeColor="background2" w:themeShade="BF"/>
              <w:right w:val="single" w:sz="4" w:space="0" w:color="AEAAAA" w:themeColor="background2" w:themeShade="BF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60C73A3B" w14:textId="67BF5EA3" w:rsidR="000130F0" w:rsidRPr="003B5196" w:rsidRDefault="000130F0" w:rsidP="000130F0">
            <w:pPr>
              <w:rPr>
                <w:rFonts w:cstheme="minorHAnsi"/>
                <w:bCs/>
                <w:color w:val="262626" w:themeColor="text1" w:themeTint="D9"/>
              </w:rPr>
            </w:pPr>
            <w:r w:rsidRPr="003B5196">
              <w:rPr>
                <w:rFonts w:cstheme="minorHAnsi"/>
                <w:bCs/>
                <w:color w:val="262626" w:themeColor="text1" w:themeTint="D9"/>
              </w:rPr>
              <w:t>Position themselves and the client appropriately throughout the service</w:t>
            </w:r>
          </w:p>
        </w:tc>
        <w:tc>
          <w:tcPr>
            <w:tcW w:w="186" w:type="pct"/>
          </w:tcPr>
          <w:p w14:paraId="5611CD03" w14:textId="77777777" w:rsidR="000130F0" w:rsidRPr="005A651E" w:rsidRDefault="000130F0" w:rsidP="00B360D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85" w:type="pct"/>
          </w:tcPr>
          <w:p w14:paraId="03F2D54B" w14:textId="77777777" w:rsidR="000130F0" w:rsidRPr="005A651E" w:rsidRDefault="000130F0" w:rsidP="00B360D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85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15ED52A0" w14:textId="77777777" w:rsidR="000130F0" w:rsidRPr="005A651E" w:rsidRDefault="000130F0" w:rsidP="00B360D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76" w:type="pct"/>
            <w:gridSpan w:val="3"/>
          </w:tcPr>
          <w:p w14:paraId="4C877654" w14:textId="77777777" w:rsidR="000130F0" w:rsidRPr="005A651E" w:rsidRDefault="000130F0" w:rsidP="00B360D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3B5196" w:rsidRPr="001204C3" w14:paraId="55333689" w14:textId="77777777" w:rsidTr="003B5196">
        <w:trPr>
          <w:trHeight w:val="90"/>
        </w:trPr>
        <w:tc>
          <w:tcPr>
            <w:tcW w:w="2268" w:type="pct"/>
            <w:tcBorders>
              <w:top w:val="single" w:sz="4" w:space="0" w:color="AEAAAA" w:themeColor="background2" w:themeShade="BF"/>
              <w:left w:val="single" w:sz="4" w:space="0" w:color="AEAAAA" w:themeColor="background2" w:themeShade="BF"/>
              <w:bottom w:val="single" w:sz="4" w:space="0" w:color="AEAAAA" w:themeColor="background2" w:themeShade="BF"/>
              <w:right w:val="single" w:sz="4" w:space="0" w:color="AEAAAA" w:themeColor="background2" w:themeShade="BF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69EB0758" w14:textId="6296438E" w:rsidR="000130F0" w:rsidRPr="003B5196" w:rsidRDefault="000130F0" w:rsidP="000130F0">
            <w:pPr>
              <w:rPr>
                <w:rFonts w:cstheme="minorHAnsi"/>
                <w:bCs/>
                <w:color w:val="262626" w:themeColor="text1" w:themeTint="D9"/>
              </w:rPr>
            </w:pPr>
            <w:r w:rsidRPr="003B5196">
              <w:rPr>
                <w:rFonts w:cstheme="minorHAnsi"/>
                <w:bCs/>
                <w:color w:val="262626" w:themeColor="text1" w:themeTint="D9"/>
              </w:rPr>
              <w:t>Check the cut regularly to ensure accurate distribution of balance, weight and shape</w:t>
            </w:r>
          </w:p>
        </w:tc>
        <w:tc>
          <w:tcPr>
            <w:tcW w:w="186" w:type="pct"/>
          </w:tcPr>
          <w:p w14:paraId="7885A9B6" w14:textId="77777777" w:rsidR="000130F0" w:rsidRPr="005A651E" w:rsidRDefault="000130F0" w:rsidP="00B360D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85" w:type="pct"/>
          </w:tcPr>
          <w:p w14:paraId="3ACC96CA" w14:textId="77777777" w:rsidR="000130F0" w:rsidRPr="005A651E" w:rsidRDefault="000130F0" w:rsidP="00B360D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85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55C19DF8" w14:textId="77777777" w:rsidR="000130F0" w:rsidRPr="005A651E" w:rsidRDefault="000130F0" w:rsidP="00B360D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76" w:type="pct"/>
            <w:gridSpan w:val="3"/>
          </w:tcPr>
          <w:p w14:paraId="7FD62415" w14:textId="77777777" w:rsidR="000130F0" w:rsidRPr="005A651E" w:rsidRDefault="000130F0" w:rsidP="00B360D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3B5196" w:rsidRPr="001204C3" w14:paraId="39C40F85" w14:textId="77777777" w:rsidTr="003B5196">
        <w:trPr>
          <w:trHeight w:val="90"/>
        </w:trPr>
        <w:tc>
          <w:tcPr>
            <w:tcW w:w="2268" w:type="pct"/>
            <w:tcBorders>
              <w:top w:val="single" w:sz="4" w:space="0" w:color="AEAAAA" w:themeColor="background2" w:themeShade="BF"/>
              <w:left w:val="single" w:sz="4" w:space="0" w:color="AEAAAA" w:themeColor="background2" w:themeShade="BF"/>
              <w:bottom w:val="single" w:sz="4" w:space="0" w:color="AEAAAA" w:themeColor="background2" w:themeShade="BF"/>
              <w:right w:val="single" w:sz="4" w:space="0" w:color="AEAAAA" w:themeColor="background2" w:themeShade="BF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68739F5E" w14:textId="46B381CD" w:rsidR="00A76731" w:rsidRPr="003B5196" w:rsidRDefault="00A76731" w:rsidP="0065487E">
            <w:pPr>
              <w:rPr>
                <w:rFonts w:cstheme="minorHAnsi"/>
                <w:bCs/>
                <w:color w:val="262626" w:themeColor="text1" w:themeTint="D9"/>
              </w:rPr>
            </w:pPr>
            <w:r w:rsidRPr="003B5196">
              <w:rPr>
                <w:rFonts w:cstheme="minorHAnsi"/>
                <w:bCs/>
                <w:color w:val="262626" w:themeColor="text1" w:themeTint="D9"/>
              </w:rPr>
              <w:t>Remove unwanted hair outside the outline shape</w:t>
            </w:r>
          </w:p>
        </w:tc>
        <w:tc>
          <w:tcPr>
            <w:tcW w:w="186" w:type="pct"/>
          </w:tcPr>
          <w:p w14:paraId="36B5C9D7" w14:textId="77777777" w:rsidR="00A76731" w:rsidRPr="005A651E" w:rsidRDefault="00A76731" w:rsidP="00B360D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85" w:type="pct"/>
          </w:tcPr>
          <w:p w14:paraId="770D1E22" w14:textId="77777777" w:rsidR="00A76731" w:rsidRPr="005A651E" w:rsidRDefault="00A76731" w:rsidP="00B360D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85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4D4A072C" w14:textId="77777777" w:rsidR="00A76731" w:rsidRPr="005A651E" w:rsidRDefault="00A76731" w:rsidP="00B360D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76" w:type="pct"/>
            <w:gridSpan w:val="3"/>
          </w:tcPr>
          <w:p w14:paraId="19C51BB1" w14:textId="77777777" w:rsidR="00A76731" w:rsidRPr="005A651E" w:rsidRDefault="00A76731" w:rsidP="00B360D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3B5196" w:rsidRPr="001204C3" w14:paraId="79E2F439" w14:textId="77777777" w:rsidTr="003B5196">
        <w:trPr>
          <w:trHeight w:val="90"/>
        </w:trPr>
        <w:tc>
          <w:tcPr>
            <w:tcW w:w="2268" w:type="pct"/>
            <w:tcBorders>
              <w:top w:val="single" w:sz="4" w:space="0" w:color="AEAAAA" w:themeColor="background2" w:themeShade="BF"/>
              <w:left w:val="single" w:sz="4" w:space="0" w:color="AEAAAA" w:themeColor="background2" w:themeShade="BF"/>
              <w:bottom w:val="single" w:sz="4" w:space="0" w:color="AEAAAA" w:themeColor="background2" w:themeShade="BF"/>
              <w:right w:val="single" w:sz="4" w:space="0" w:color="AEAAAA" w:themeColor="background2" w:themeShade="BF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1D9B3911" w14:textId="77777777" w:rsidR="000130F0" w:rsidRPr="003B5196" w:rsidRDefault="000130F0" w:rsidP="000130F0">
            <w:pPr>
              <w:rPr>
                <w:rFonts w:cstheme="minorHAnsi"/>
                <w:bCs/>
                <w:color w:val="262626" w:themeColor="text1" w:themeTint="D9"/>
              </w:rPr>
            </w:pPr>
            <w:r w:rsidRPr="003B5196">
              <w:rPr>
                <w:rFonts w:cstheme="minorHAnsi"/>
                <w:bCs/>
                <w:color w:val="262626" w:themeColor="text1" w:themeTint="D9"/>
              </w:rPr>
              <w:t>Create a finished look that is to the satisfaction of</w:t>
            </w:r>
          </w:p>
          <w:p w14:paraId="35C62413" w14:textId="66E8F0C1" w:rsidR="00A76731" w:rsidRPr="003B5196" w:rsidRDefault="000130F0" w:rsidP="000130F0">
            <w:pPr>
              <w:rPr>
                <w:rFonts w:cstheme="minorHAnsi"/>
                <w:bCs/>
                <w:color w:val="262626" w:themeColor="text1" w:themeTint="D9"/>
              </w:rPr>
            </w:pPr>
            <w:r w:rsidRPr="003B5196">
              <w:rPr>
                <w:rFonts w:cstheme="minorHAnsi"/>
                <w:bCs/>
                <w:color w:val="262626" w:themeColor="text1" w:themeTint="D9"/>
              </w:rPr>
              <w:t>the client</w:t>
            </w:r>
          </w:p>
        </w:tc>
        <w:tc>
          <w:tcPr>
            <w:tcW w:w="186" w:type="pct"/>
          </w:tcPr>
          <w:p w14:paraId="0D62B1C4" w14:textId="77777777" w:rsidR="00A76731" w:rsidRPr="005A651E" w:rsidRDefault="00A76731" w:rsidP="00B360D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85" w:type="pct"/>
          </w:tcPr>
          <w:p w14:paraId="1E4A5CE9" w14:textId="77777777" w:rsidR="00A76731" w:rsidRPr="005A651E" w:rsidRDefault="00A76731" w:rsidP="00B360D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85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25DB0CAB" w14:textId="77777777" w:rsidR="00A76731" w:rsidRPr="005A651E" w:rsidRDefault="00A76731" w:rsidP="00B360D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76" w:type="pct"/>
            <w:gridSpan w:val="3"/>
          </w:tcPr>
          <w:p w14:paraId="254F9A66" w14:textId="77777777" w:rsidR="00A76731" w:rsidRPr="005A651E" w:rsidRDefault="00A76731" w:rsidP="00B360D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3B5196" w:rsidRPr="001204C3" w14:paraId="40998A04" w14:textId="77777777" w:rsidTr="003B5196">
        <w:trPr>
          <w:trHeight w:val="90"/>
        </w:trPr>
        <w:tc>
          <w:tcPr>
            <w:tcW w:w="2268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0A06A34C" w14:textId="49CB9AD3" w:rsidR="00A76731" w:rsidRPr="003B5196" w:rsidRDefault="000130F0" w:rsidP="00B360D7">
            <w:pPr>
              <w:rPr>
                <w:rFonts w:cstheme="minorHAnsi"/>
                <w:bCs/>
                <w:color w:val="262626" w:themeColor="text1" w:themeTint="D9"/>
              </w:rPr>
            </w:pPr>
            <w:r w:rsidRPr="003B5196">
              <w:rPr>
                <w:rFonts w:cstheme="minorHAnsi"/>
                <w:bCs/>
                <w:color w:val="262626" w:themeColor="text1" w:themeTint="D9"/>
              </w:rPr>
              <w:t>Provide suitable aftercare advice</w:t>
            </w:r>
          </w:p>
        </w:tc>
        <w:tc>
          <w:tcPr>
            <w:tcW w:w="186" w:type="pct"/>
          </w:tcPr>
          <w:p w14:paraId="3BB35594" w14:textId="77777777" w:rsidR="00A76731" w:rsidRPr="005A651E" w:rsidRDefault="00A76731" w:rsidP="00B360D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85" w:type="pct"/>
          </w:tcPr>
          <w:p w14:paraId="5A2E7736" w14:textId="77777777" w:rsidR="00A76731" w:rsidRPr="005A651E" w:rsidRDefault="00A76731" w:rsidP="00B360D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85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43A0464E" w14:textId="77777777" w:rsidR="00A76731" w:rsidRPr="005A651E" w:rsidRDefault="00A76731" w:rsidP="00B360D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76" w:type="pct"/>
            <w:gridSpan w:val="3"/>
          </w:tcPr>
          <w:p w14:paraId="76B6098E" w14:textId="5278AFE9" w:rsidR="00A76731" w:rsidRPr="005A651E" w:rsidRDefault="00A76731" w:rsidP="00B360D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360D7" w:rsidRPr="001204C3" w14:paraId="719D2849" w14:textId="77777777" w:rsidTr="003B5196">
        <w:trPr>
          <w:trHeight w:val="90"/>
        </w:trPr>
        <w:tc>
          <w:tcPr>
            <w:tcW w:w="3658" w:type="pct"/>
            <w:gridSpan w:val="5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14:paraId="3D23C283" w14:textId="764F31F7" w:rsidR="00B360D7" w:rsidRPr="003B5196" w:rsidRDefault="00B360D7" w:rsidP="00B360D7">
            <w:pPr>
              <w:spacing w:before="60" w:after="60"/>
              <w:jc w:val="right"/>
              <w:rPr>
                <w:rFonts w:cstheme="minorHAnsi"/>
                <w:b/>
                <w:bCs/>
              </w:rPr>
            </w:pPr>
            <w:r w:rsidRPr="003B5196">
              <w:rPr>
                <w:rFonts w:cstheme="minorHAnsi"/>
                <w:b/>
                <w:bCs/>
              </w:rPr>
              <w:t>MCQ Exam Completed</w:t>
            </w:r>
          </w:p>
        </w:tc>
        <w:tc>
          <w:tcPr>
            <w:tcW w:w="742" w:type="pct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14:paraId="1FE9F2A9" w14:textId="6013211F" w:rsidR="00B360D7" w:rsidRPr="005A651E" w:rsidRDefault="00B360D7" w:rsidP="003B5196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Pass</w:t>
            </w:r>
            <w:r w:rsidR="00603A2A">
              <w:rPr>
                <w:rFonts w:cstheme="minorHAnsi"/>
              </w:rPr>
              <w:t>/Merit/Distinction</w:t>
            </w:r>
          </w:p>
        </w:tc>
        <w:tc>
          <w:tcPr>
            <w:tcW w:w="600" w:type="pct"/>
          </w:tcPr>
          <w:p w14:paraId="6D0EF36A" w14:textId="77777777" w:rsidR="00B360D7" w:rsidRPr="005A651E" w:rsidRDefault="00B360D7" w:rsidP="00B360D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14:paraId="351F5F3F" w14:textId="77777777" w:rsidR="00735D34" w:rsidRPr="00BA514F" w:rsidRDefault="00290269" w:rsidP="00BA514F">
      <w:pPr>
        <w:spacing w:after="0"/>
        <w:rPr>
          <w:sz w:val="10"/>
        </w:rPr>
      </w:pPr>
      <w:r>
        <w:tab/>
      </w:r>
    </w:p>
    <w:p w14:paraId="5AF0AEC6" w14:textId="77777777" w:rsidR="003B5196" w:rsidRPr="00472F47" w:rsidRDefault="003B5196" w:rsidP="003B5196">
      <w:pPr>
        <w:spacing w:before="120" w:after="120"/>
        <w:rPr>
          <w:b/>
        </w:rPr>
      </w:pPr>
      <w:r w:rsidRPr="00472F47">
        <w:rPr>
          <w:b/>
        </w:rPr>
        <w:t xml:space="preserve">Learner name: </w:t>
      </w:r>
      <w:r w:rsidRPr="00472F47">
        <w:t>__________________________________________________________________________________</w:t>
      </w:r>
      <w:r>
        <w:t>____________________________________________</w:t>
      </w:r>
    </w:p>
    <w:p w14:paraId="5E6DD5D8" w14:textId="77777777" w:rsidR="003B5196" w:rsidRPr="00472F47" w:rsidRDefault="003B5196" w:rsidP="003B5196">
      <w:pPr>
        <w:spacing w:after="120"/>
        <w:rPr>
          <w:b/>
        </w:rPr>
      </w:pPr>
      <w:r w:rsidRPr="00472F47">
        <w:rPr>
          <w:b/>
        </w:rPr>
        <w:t xml:space="preserve">Learner signature: </w:t>
      </w:r>
      <w:r w:rsidRPr="00472F47">
        <w:t>________________________________________________________</w:t>
      </w:r>
      <w:r>
        <w:t>____________________________________________</w:t>
      </w:r>
      <w:r w:rsidRPr="00472F47">
        <w:t xml:space="preserve"> </w:t>
      </w:r>
      <w:r w:rsidRPr="00472F47">
        <w:rPr>
          <w:b/>
        </w:rPr>
        <w:t>Date:</w:t>
      </w:r>
      <w:r w:rsidRPr="00472F47">
        <w:t xml:space="preserve"> __________________</w:t>
      </w:r>
    </w:p>
    <w:p w14:paraId="36B1993C" w14:textId="77777777" w:rsidR="003B5196" w:rsidRPr="00472F47" w:rsidRDefault="003B5196" w:rsidP="003B5196">
      <w:pPr>
        <w:spacing w:after="120"/>
        <w:rPr>
          <w:b/>
        </w:rPr>
      </w:pPr>
    </w:p>
    <w:p w14:paraId="56505D80" w14:textId="77777777" w:rsidR="003B5196" w:rsidRPr="00472F47" w:rsidRDefault="003B5196" w:rsidP="003B5196">
      <w:pPr>
        <w:spacing w:after="120"/>
        <w:rPr>
          <w:b/>
        </w:rPr>
      </w:pPr>
      <w:r w:rsidRPr="00472F47">
        <w:rPr>
          <w:b/>
        </w:rPr>
        <w:t xml:space="preserve">Lecturer/Assessor name: </w:t>
      </w:r>
      <w:r w:rsidRPr="00472F47">
        <w:t>__________________________________________________________________________</w:t>
      </w:r>
      <w:r>
        <w:t>____________________________________________</w:t>
      </w:r>
    </w:p>
    <w:p w14:paraId="641FD502" w14:textId="77777777" w:rsidR="003B5196" w:rsidRPr="00472F47" w:rsidRDefault="003B5196" w:rsidP="003B5196">
      <w:pPr>
        <w:spacing w:after="120"/>
        <w:rPr>
          <w:b/>
        </w:rPr>
      </w:pPr>
      <w:r w:rsidRPr="00472F47">
        <w:rPr>
          <w:b/>
        </w:rPr>
        <w:t xml:space="preserve">Lecturer/Assessor signature: </w:t>
      </w:r>
      <w:r w:rsidRPr="00472F47">
        <w:t>________________________________________________</w:t>
      </w:r>
      <w:r>
        <w:t>____________________________________________</w:t>
      </w:r>
      <w:r w:rsidRPr="00472F47">
        <w:rPr>
          <w:b/>
        </w:rPr>
        <w:t>Date:</w:t>
      </w:r>
      <w:r w:rsidRPr="00472F47">
        <w:t xml:space="preserve"> __________________</w:t>
      </w:r>
    </w:p>
    <w:p w14:paraId="343BA1F1" w14:textId="77777777" w:rsidR="003B5196" w:rsidRPr="00472F47" w:rsidRDefault="003B5196" w:rsidP="003B5196">
      <w:pPr>
        <w:spacing w:after="120"/>
        <w:rPr>
          <w:b/>
        </w:rPr>
      </w:pPr>
    </w:p>
    <w:p w14:paraId="6EC069D3" w14:textId="77777777" w:rsidR="003B5196" w:rsidRPr="00472F47" w:rsidRDefault="003B5196" w:rsidP="003B5196">
      <w:pPr>
        <w:spacing w:after="120"/>
        <w:rPr>
          <w:b/>
        </w:rPr>
      </w:pPr>
      <w:r w:rsidRPr="00472F47">
        <w:rPr>
          <w:b/>
        </w:rPr>
        <w:t xml:space="preserve">Internal Quality Assurer name: </w:t>
      </w:r>
      <w:r w:rsidRPr="00472F47">
        <w:t>______________________________________________________________________</w:t>
      </w:r>
      <w:r>
        <w:t>____________________________________________</w:t>
      </w:r>
    </w:p>
    <w:p w14:paraId="66A8A43C" w14:textId="77777777" w:rsidR="003B5196" w:rsidRPr="00472F47" w:rsidRDefault="003B5196" w:rsidP="003B5196">
      <w:pPr>
        <w:spacing w:after="120"/>
      </w:pPr>
      <w:r w:rsidRPr="00472F47">
        <w:rPr>
          <w:b/>
        </w:rPr>
        <w:t xml:space="preserve">Internal Quality Assurer signature: </w:t>
      </w:r>
      <w:r w:rsidRPr="00472F47">
        <w:t>___________________________________________</w:t>
      </w:r>
      <w:r>
        <w:t>___________________________________________</w:t>
      </w:r>
      <w:r w:rsidRPr="00472F47">
        <w:t xml:space="preserve"> </w:t>
      </w:r>
      <w:r w:rsidRPr="00472F47">
        <w:rPr>
          <w:b/>
        </w:rPr>
        <w:t>Date:</w:t>
      </w:r>
      <w:r w:rsidRPr="00472F47">
        <w:t xml:space="preserve"> ___________________</w:t>
      </w:r>
    </w:p>
    <w:p w14:paraId="6EB170E1" w14:textId="77777777" w:rsidR="003B5196" w:rsidRPr="00472F47" w:rsidRDefault="003B5196" w:rsidP="003B5196">
      <w:pPr>
        <w:spacing w:after="120"/>
        <w:rPr>
          <w:b/>
        </w:rPr>
      </w:pPr>
    </w:p>
    <w:p w14:paraId="284454D6" w14:textId="77777777" w:rsidR="003B5196" w:rsidRPr="00472F47" w:rsidRDefault="003B5196" w:rsidP="003B5196">
      <w:pPr>
        <w:spacing w:after="120"/>
        <w:rPr>
          <w:b/>
        </w:rPr>
      </w:pPr>
      <w:r w:rsidRPr="00472F47">
        <w:rPr>
          <w:b/>
        </w:rPr>
        <w:t xml:space="preserve">External Quality Assurer name: </w:t>
      </w:r>
      <w:r w:rsidRPr="00472F47">
        <w:t>_____________________________________________________________________</w:t>
      </w:r>
      <w:r>
        <w:t>____________________________________________</w:t>
      </w:r>
    </w:p>
    <w:p w14:paraId="483F41D9" w14:textId="783E3B9B" w:rsidR="00DA0EE0" w:rsidRDefault="003B5196" w:rsidP="00875BD0">
      <w:pPr>
        <w:spacing w:after="240"/>
        <w:rPr>
          <w:b/>
        </w:rPr>
      </w:pPr>
      <w:r w:rsidRPr="00472F47">
        <w:rPr>
          <w:b/>
        </w:rPr>
        <w:t xml:space="preserve">External Quality Assurer signature: </w:t>
      </w:r>
      <w:r w:rsidRPr="00472F47">
        <w:t>___________________________________________</w:t>
      </w:r>
      <w:r>
        <w:t>____________________________________________</w:t>
      </w:r>
      <w:r w:rsidRPr="00472F47">
        <w:t xml:space="preserve"> </w:t>
      </w:r>
      <w:r w:rsidRPr="00472F47">
        <w:rPr>
          <w:b/>
        </w:rPr>
        <w:t>Date:</w:t>
      </w:r>
      <w:r w:rsidRPr="00472F47">
        <w:t xml:space="preserve"> __________________</w:t>
      </w:r>
      <w:r w:rsidRPr="00472F47">
        <w:br/>
      </w:r>
      <w:r w:rsidRPr="00472F47">
        <w:rPr>
          <w:b/>
        </w:rPr>
        <w:t>(if sampled)</w:t>
      </w:r>
      <w:r>
        <w:rPr>
          <w:b/>
        </w:rPr>
        <w:tab/>
      </w:r>
    </w:p>
    <w:p w14:paraId="3DCE100D" w14:textId="77777777" w:rsidR="00500FAF" w:rsidRPr="0083605D" w:rsidRDefault="00500FAF" w:rsidP="00500FAF">
      <w:pPr>
        <w:rPr>
          <w:rFonts w:cstheme="minorHAnsi"/>
          <w:b/>
        </w:rPr>
      </w:pPr>
      <w:r w:rsidRPr="0083605D">
        <w:rPr>
          <w:rFonts w:cstheme="minorHAnsi"/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647"/>
        <w:gridCol w:w="1914"/>
        <w:gridCol w:w="6260"/>
        <w:gridCol w:w="5567"/>
      </w:tblGrid>
      <w:tr w:rsidR="00500FAF" w:rsidRPr="000E545E" w14:paraId="016F59DF" w14:textId="77777777" w:rsidTr="00B479B4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254AA3FB" w14:textId="77777777" w:rsidR="00500FAF" w:rsidRPr="000E545E" w:rsidRDefault="00500FAF" w:rsidP="00B479B4">
            <w:pPr>
              <w:spacing w:before="60" w:after="60"/>
              <w:rPr>
                <w:rFonts w:cstheme="minorHAnsi"/>
                <w:b/>
              </w:rPr>
            </w:pPr>
            <w:r w:rsidRPr="000E545E">
              <w:rPr>
                <w:rFonts w:cstheme="minorHAnsi"/>
                <w:b/>
              </w:rPr>
              <w:t>Version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3B81A52F" w14:textId="77777777" w:rsidR="00500FAF" w:rsidRPr="000E545E" w:rsidRDefault="00500FAF" w:rsidP="00B479B4">
            <w:pPr>
              <w:spacing w:before="60" w:after="60"/>
              <w:rPr>
                <w:rFonts w:cstheme="minorHAnsi"/>
                <w:b/>
              </w:rPr>
            </w:pPr>
            <w:r w:rsidRPr="000E545E">
              <w:rPr>
                <w:rFonts w:cstheme="minorHAnsi"/>
                <w:b/>
              </w:rPr>
              <w:t>Issue Date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77AABD1C" w14:textId="77777777" w:rsidR="00500FAF" w:rsidRPr="000E545E" w:rsidRDefault="00500FAF" w:rsidP="00B479B4">
            <w:pPr>
              <w:spacing w:before="60" w:after="60"/>
              <w:rPr>
                <w:rFonts w:cstheme="minorHAnsi"/>
                <w:b/>
              </w:rPr>
            </w:pPr>
            <w:r w:rsidRPr="000E545E">
              <w:rPr>
                <w:rFonts w:cstheme="minorHAnsi"/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14:paraId="6C25CE7C" w14:textId="77777777" w:rsidR="00500FAF" w:rsidRPr="000E545E" w:rsidRDefault="00500FAF" w:rsidP="00B479B4">
            <w:pPr>
              <w:spacing w:before="60" w:after="60"/>
              <w:rPr>
                <w:rFonts w:cstheme="minorHAnsi"/>
                <w:b/>
              </w:rPr>
            </w:pPr>
            <w:r w:rsidRPr="000E545E">
              <w:rPr>
                <w:rFonts w:cstheme="minorHAnsi"/>
                <w:b/>
              </w:rPr>
              <w:t>Role</w:t>
            </w:r>
          </w:p>
        </w:tc>
      </w:tr>
      <w:tr w:rsidR="003B5196" w:rsidRPr="000E545E" w14:paraId="32F1F283" w14:textId="77777777" w:rsidTr="00B479B4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7D76601" w14:textId="58873C29" w:rsidR="003B5196" w:rsidRPr="000E545E" w:rsidRDefault="003B5196" w:rsidP="003B5196">
            <w:pPr>
              <w:spacing w:before="60" w:after="60"/>
              <w:rPr>
                <w:rFonts w:cstheme="minorHAnsi"/>
              </w:rPr>
            </w:pPr>
            <w:r w:rsidRPr="000E545E">
              <w:rPr>
                <w:rFonts w:cstheme="minorHAnsi"/>
              </w:rPr>
              <w:t>v1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0D70EB5D" w14:textId="64848EB2" w:rsidR="003B5196" w:rsidRPr="000E545E" w:rsidRDefault="003B5196" w:rsidP="003B5196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03/03/2025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0021A33" w14:textId="11A26E87" w:rsidR="003B5196" w:rsidRPr="000E545E" w:rsidRDefault="003B5196" w:rsidP="003B5196">
            <w:pPr>
              <w:spacing w:before="60" w:after="60"/>
              <w:rPr>
                <w:rFonts w:cstheme="minorHAnsi"/>
              </w:rPr>
            </w:pPr>
            <w:r w:rsidRPr="000E545E">
              <w:rPr>
                <w:rFonts w:cstheme="minorHAnsi"/>
              </w:rP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BB3FCB2" w14:textId="32F24868" w:rsidR="003B5196" w:rsidRPr="000E545E" w:rsidRDefault="003B5196" w:rsidP="003B5196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 xml:space="preserve">Development Administrator </w:t>
            </w:r>
          </w:p>
        </w:tc>
      </w:tr>
    </w:tbl>
    <w:p w14:paraId="06F147C3" w14:textId="77777777" w:rsidR="00500FAF" w:rsidRPr="00472F47" w:rsidRDefault="00500FAF" w:rsidP="00500FAF">
      <w:pPr>
        <w:spacing w:after="240"/>
      </w:pPr>
    </w:p>
    <w:sectPr w:rsidR="00500FAF" w:rsidRPr="00472F47" w:rsidSect="001913C8">
      <w:footerReference w:type="default" r:id="rId9"/>
      <w:pgSz w:w="16838" w:h="11906" w:orient="landscape"/>
      <w:pgMar w:top="720" w:right="720" w:bottom="720" w:left="72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6129A6" w14:textId="77777777" w:rsidR="00C16999" w:rsidRDefault="00C16999" w:rsidP="00735D34">
      <w:r>
        <w:separator/>
      </w:r>
    </w:p>
  </w:endnote>
  <w:endnote w:type="continuationSeparator" w:id="0">
    <w:p w14:paraId="4A25B756" w14:textId="77777777" w:rsidR="00C16999" w:rsidRDefault="00C16999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D5D78BD" w14:textId="6E4B79C7" w:rsidR="00856F63" w:rsidRPr="001E0802" w:rsidRDefault="009E2432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9E2432">
              <w:rPr>
                <w:szCs w:val="18"/>
              </w:rPr>
              <w:t>iUHB2</w:t>
            </w:r>
            <w:r w:rsidR="00B836A3">
              <w:rPr>
                <w:szCs w:val="18"/>
              </w:rPr>
              <w:t>97</w:t>
            </w:r>
            <w:r>
              <w:rPr>
                <w:szCs w:val="18"/>
              </w:rPr>
              <w:t xml:space="preserve"> </w:t>
            </w:r>
            <w:r w:rsidR="00F978C4">
              <w:rPr>
                <w:szCs w:val="18"/>
              </w:rPr>
              <w:t>A</w:t>
            </w:r>
            <w:r w:rsidR="00D67717">
              <w:rPr>
                <w:szCs w:val="18"/>
              </w:rPr>
              <w:t>ssessment</w:t>
            </w:r>
            <w:r w:rsidR="001E0802" w:rsidRPr="001E0802">
              <w:rPr>
                <w:szCs w:val="18"/>
              </w:rPr>
              <w:t xml:space="preserve"> form</w:t>
            </w:r>
            <w:r w:rsidR="00E90DE1" w:rsidRPr="001E0802">
              <w:rPr>
                <w:szCs w:val="18"/>
              </w:rPr>
              <w:t>_v</w:t>
            </w:r>
            <w:r w:rsidR="007B209D">
              <w:rPr>
                <w:szCs w:val="18"/>
              </w:rPr>
              <w:t xml:space="preserve">1   </w:t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D67717">
              <w:rPr>
                <w:szCs w:val="18"/>
              </w:rPr>
              <w:tab/>
            </w:r>
            <w:r w:rsidR="003B5196">
              <w:rPr>
                <w:szCs w:val="18"/>
              </w:rPr>
              <w:t xml:space="preserve">                                 </w:t>
            </w:r>
            <w:r w:rsidR="00D67717">
              <w:rPr>
                <w:szCs w:val="18"/>
              </w:rPr>
              <w:tab/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500FAF">
              <w:rPr>
                <w:noProof/>
                <w:szCs w:val="18"/>
              </w:rPr>
              <w:t>4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500FAF">
              <w:rPr>
                <w:noProof/>
                <w:szCs w:val="18"/>
              </w:rPr>
              <w:t>6</w:t>
            </w:r>
            <w:r w:rsidR="00782851" w:rsidRPr="001E0802">
              <w:rPr>
                <w:noProof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2D1940" w14:textId="77777777" w:rsidR="00C16999" w:rsidRDefault="00C16999" w:rsidP="00735D34">
      <w:r>
        <w:separator/>
      </w:r>
    </w:p>
  </w:footnote>
  <w:footnote w:type="continuationSeparator" w:id="0">
    <w:p w14:paraId="75286306" w14:textId="77777777" w:rsidR="00C16999" w:rsidRDefault="00C16999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47724"/>
    <w:multiLevelType w:val="hybridMultilevel"/>
    <w:tmpl w:val="CC0A4D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4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FB32559"/>
    <w:multiLevelType w:val="hybridMultilevel"/>
    <w:tmpl w:val="20BC19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7B2F12"/>
    <w:multiLevelType w:val="hybridMultilevel"/>
    <w:tmpl w:val="200A9A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3EF396D"/>
    <w:multiLevelType w:val="hybridMultilevel"/>
    <w:tmpl w:val="74CEA8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9F1BB2"/>
    <w:multiLevelType w:val="hybridMultilevel"/>
    <w:tmpl w:val="CDDAC282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290039">
    <w:abstractNumId w:val="3"/>
  </w:num>
  <w:num w:numId="2" w16cid:durableId="581646830">
    <w:abstractNumId w:val="4"/>
  </w:num>
  <w:num w:numId="3" w16cid:durableId="1723169171">
    <w:abstractNumId w:val="1"/>
  </w:num>
  <w:num w:numId="4" w16cid:durableId="197358541">
    <w:abstractNumId w:val="2"/>
  </w:num>
  <w:num w:numId="5" w16cid:durableId="737172033">
    <w:abstractNumId w:val="7"/>
  </w:num>
  <w:num w:numId="6" w16cid:durableId="442114058">
    <w:abstractNumId w:val="9"/>
  </w:num>
  <w:num w:numId="7" w16cid:durableId="2128160494">
    <w:abstractNumId w:val="5"/>
  </w:num>
  <w:num w:numId="8" w16cid:durableId="134950662">
    <w:abstractNumId w:val="9"/>
  </w:num>
  <w:num w:numId="9" w16cid:durableId="1755126798">
    <w:abstractNumId w:val="0"/>
  </w:num>
  <w:num w:numId="10" w16cid:durableId="419178599">
    <w:abstractNumId w:val="6"/>
  </w:num>
  <w:num w:numId="11" w16cid:durableId="978265752">
    <w:abstractNumId w:val="8"/>
  </w:num>
  <w:num w:numId="12" w16cid:durableId="196565007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MqwFAKOb9NItAAAA"/>
  </w:docVars>
  <w:rsids>
    <w:rsidRoot w:val="00C16999"/>
    <w:rsid w:val="00003257"/>
    <w:rsid w:val="000130F0"/>
    <w:rsid w:val="0001369A"/>
    <w:rsid w:val="00024098"/>
    <w:rsid w:val="00061C6A"/>
    <w:rsid w:val="000D1D6D"/>
    <w:rsid w:val="001204C3"/>
    <w:rsid w:val="001229EC"/>
    <w:rsid w:val="001354E7"/>
    <w:rsid w:val="00136FC0"/>
    <w:rsid w:val="00143DC0"/>
    <w:rsid w:val="00146396"/>
    <w:rsid w:val="00160C35"/>
    <w:rsid w:val="00161E31"/>
    <w:rsid w:val="00164C39"/>
    <w:rsid w:val="0018288A"/>
    <w:rsid w:val="00187785"/>
    <w:rsid w:val="0019114B"/>
    <w:rsid w:val="001913C8"/>
    <w:rsid w:val="001956DC"/>
    <w:rsid w:val="00195B44"/>
    <w:rsid w:val="00197AE9"/>
    <w:rsid w:val="001A04D5"/>
    <w:rsid w:val="001C172A"/>
    <w:rsid w:val="001E0802"/>
    <w:rsid w:val="001E5B6B"/>
    <w:rsid w:val="00220EC1"/>
    <w:rsid w:val="00245D23"/>
    <w:rsid w:val="00267424"/>
    <w:rsid w:val="00284090"/>
    <w:rsid w:val="00285568"/>
    <w:rsid w:val="00290269"/>
    <w:rsid w:val="002C1809"/>
    <w:rsid w:val="002C2ACF"/>
    <w:rsid w:val="003163CE"/>
    <w:rsid w:val="003174B1"/>
    <w:rsid w:val="0032249D"/>
    <w:rsid w:val="00361FF4"/>
    <w:rsid w:val="00383801"/>
    <w:rsid w:val="003B5196"/>
    <w:rsid w:val="003C5251"/>
    <w:rsid w:val="003F2255"/>
    <w:rsid w:val="00402553"/>
    <w:rsid w:val="00417E6B"/>
    <w:rsid w:val="00464B15"/>
    <w:rsid w:val="00472F47"/>
    <w:rsid w:val="00477296"/>
    <w:rsid w:val="00487A5C"/>
    <w:rsid w:val="004B4FA4"/>
    <w:rsid w:val="004C1506"/>
    <w:rsid w:val="00500FAF"/>
    <w:rsid w:val="00557B36"/>
    <w:rsid w:val="00560C28"/>
    <w:rsid w:val="00586BFF"/>
    <w:rsid w:val="005A39CB"/>
    <w:rsid w:val="005A651E"/>
    <w:rsid w:val="005B5965"/>
    <w:rsid w:val="005B7B27"/>
    <w:rsid w:val="005D295A"/>
    <w:rsid w:val="005E5E31"/>
    <w:rsid w:val="005E746C"/>
    <w:rsid w:val="005F0DF2"/>
    <w:rsid w:val="00603A2A"/>
    <w:rsid w:val="006114A1"/>
    <w:rsid w:val="00612AD3"/>
    <w:rsid w:val="0063472A"/>
    <w:rsid w:val="00646C79"/>
    <w:rsid w:val="006474E8"/>
    <w:rsid w:val="0065222C"/>
    <w:rsid w:val="0065487E"/>
    <w:rsid w:val="00660AB2"/>
    <w:rsid w:val="006736F4"/>
    <w:rsid w:val="006B6460"/>
    <w:rsid w:val="006C2FED"/>
    <w:rsid w:val="006F489D"/>
    <w:rsid w:val="00704AA9"/>
    <w:rsid w:val="0070684E"/>
    <w:rsid w:val="0072212E"/>
    <w:rsid w:val="00726D1E"/>
    <w:rsid w:val="00735D34"/>
    <w:rsid w:val="00747314"/>
    <w:rsid w:val="00782851"/>
    <w:rsid w:val="007870A1"/>
    <w:rsid w:val="007B209D"/>
    <w:rsid w:val="007D4605"/>
    <w:rsid w:val="007F0350"/>
    <w:rsid w:val="0083215F"/>
    <w:rsid w:val="00834262"/>
    <w:rsid w:val="00842C25"/>
    <w:rsid w:val="00856F63"/>
    <w:rsid w:val="00874E16"/>
    <w:rsid w:val="00875BD0"/>
    <w:rsid w:val="008F03ED"/>
    <w:rsid w:val="0093597A"/>
    <w:rsid w:val="0094136A"/>
    <w:rsid w:val="00952E33"/>
    <w:rsid w:val="009541DF"/>
    <w:rsid w:val="00974429"/>
    <w:rsid w:val="00976267"/>
    <w:rsid w:val="00992337"/>
    <w:rsid w:val="009D42F0"/>
    <w:rsid w:val="009D7473"/>
    <w:rsid w:val="009E2432"/>
    <w:rsid w:val="009F197D"/>
    <w:rsid w:val="009F7250"/>
    <w:rsid w:val="00A46240"/>
    <w:rsid w:val="00A47301"/>
    <w:rsid w:val="00A66143"/>
    <w:rsid w:val="00A679AF"/>
    <w:rsid w:val="00A76731"/>
    <w:rsid w:val="00A926BD"/>
    <w:rsid w:val="00A9756D"/>
    <w:rsid w:val="00AE66F8"/>
    <w:rsid w:val="00AE676D"/>
    <w:rsid w:val="00B0253F"/>
    <w:rsid w:val="00B360D7"/>
    <w:rsid w:val="00B52567"/>
    <w:rsid w:val="00B836A3"/>
    <w:rsid w:val="00BA514F"/>
    <w:rsid w:val="00BD6D8C"/>
    <w:rsid w:val="00BE19AA"/>
    <w:rsid w:val="00BF0C3B"/>
    <w:rsid w:val="00BF13A4"/>
    <w:rsid w:val="00C06052"/>
    <w:rsid w:val="00C16999"/>
    <w:rsid w:val="00C311A4"/>
    <w:rsid w:val="00C4005F"/>
    <w:rsid w:val="00C603BC"/>
    <w:rsid w:val="00C67971"/>
    <w:rsid w:val="00C7274B"/>
    <w:rsid w:val="00C813BD"/>
    <w:rsid w:val="00C92AF7"/>
    <w:rsid w:val="00CA1595"/>
    <w:rsid w:val="00CB2FB4"/>
    <w:rsid w:val="00CB425B"/>
    <w:rsid w:val="00CC0684"/>
    <w:rsid w:val="00CE580C"/>
    <w:rsid w:val="00CF5A89"/>
    <w:rsid w:val="00D46C11"/>
    <w:rsid w:val="00D47C6B"/>
    <w:rsid w:val="00D54DD1"/>
    <w:rsid w:val="00D607DA"/>
    <w:rsid w:val="00D67717"/>
    <w:rsid w:val="00D95506"/>
    <w:rsid w:val="00DA0EE0"/>
    <w:rsid w:val="00DA3339"/>
    <w:rsid w:val="00DB1D5A"/>
    <w:rsid w:val="00DE0509"/>
    <w:rsid w:val="00E102F0"/>
    <w:rsid w:val="00E74D13"/>
    <w:rsid w:val="00E86CBB"/>
    <w:rsid w:val="00E90DE1"/>
    <w:rsid w:val="00EC5E3B"/>
    <w:rsid w:val="00EE5390"/>
    <w:rsid w:val="00EF0CE5"/>
    <w:rsid w:val="00F12A8D"/>
    <w:rsid w:val="00F42F92"/>
    <w:rsid w:val="00F50A80"/>
    <w:rsid w:val="00F6680E"/>
    <w:rsid w:val="00F76B76"/>
    <w:rsid w:val="00F77413"/>
    <w:rsid w:val="00F83CD7"/>
    <w:rsid w:val="00F978C4"/>
    <w:rsid w:val="00FA6733"/>
    <w:rsid w:val="00FC0428"/>
    <w:rsid w:val="00FC2C95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."/>
  <w:listSeparator w:val=","/>
  <w14:docId w14:val="0487386E"/>
  <w15:chartTrackingRefBased/>
  <w15:docId w15:val="{E88D26E3-08DB-4A02-A6E1-D079CEC51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12"/>
      </w:numPr>
      <w:spacing w:after="60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  <w:style w:type="paragraph" w:customStyle="1" w:styleId="bulletindented">
    <w:name w:val="bullet indented"/>
    <w:basedOn w:val="Normal"/>
    <w:link w:val="bulletindentedChar"/>
    <w:qFormat/>
    <w:rsid w:val="00500FAF"/>
    <w:pPr>
      <w:spacing w:after="60"/>
      <w:ind w:left="714" w:hanging="357"/>
    </w:pPr>
    <w:rPr>
      <w:rFonts w:ascii="Calibri" w:eastAsia="Times New Roman" w:hAnsi="Calibri" w:cs="Arial"/>
      <w:sz w:val="20"/>
      <w:szCs w:val="20"/>
      <w:lang w:eastAsia="en-GB"/>
    </w:rPr>
  </w:style>
  <w:style w:type="character" w:customStyle="1" w:styleId="bulletindentedChar">
    <w:name w:val="bullet indented Char"/>
    <w:link w:val="bulletindented"/>
    <w:rsid w:val="00500FAF"/>
    <w:rPr>
      <w:rFonts w:ascii="Calibri" w:eastAsia="Times New Roman" w:hAnsi="Calibri" w:cs="Arial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6B3468-DB81-42F9-AF3F-0D60FDEC0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299</Words>
  <Characters>2759</Characters>
  <Application>Microsoft Office Word</Application>
  <DocSecurity>0</DocSecurity>
  <Lines>102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Natasha Bulley</cp:lastModifiedBy>
  <cp:revision>4</cp:revision>
  <cp:lastPrinted>2018-03-13T11:43:00Z</cp:lastPrinted>
  <dcterms:created xsi:type="dcterms:W3CDTF">2025-03-03T12:21:00Z</dcterms:created>
  <dcterms:modified xsi:type="dcterms:W3CDTF">2025-03-03T12:48:00Z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f00ba8fca9438ff679d62c56fa0b81d88149fb4c7bfde008c0c4e5dc259618b5</vt:lpwstr>
  </property>
</Properties>
</file>