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00" w:type="pct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63"/>
        <w:gridCol w:w="2969"/>
        <w:gridCol w:w="1111"/>
        <w:gridCol w:w="817"/>
        <w:gridCol w:w="876"/>
        <w:gridCol w:w="453"/>
        <w:gridCol w:w="697"/>
        <w:gridCol w:w="517"/>
        <w:gridCol w:w="517"/>
        <w:gridCol w:w="517"/>
        <w:gridCol w:w="517"/>
        <w:gridCol w:w="517"/>
        <w:gridCol w:w="520"/>
        <w:gridCol w:w="520"/>
        <w:gridCol w:w="520"/>
        <w:gridCol w:w="520"/>
        <w:gridCol w:w="2745"/>
      </w:tblGrid>
      <w:tr w:rsidR="00024563" w:rsidRPr="005E3E6D" w:rsidTr="00024563">
        <w:tc>
          <w:tcPr>
            <w:tcW w:w="5000" w:type="pct"/>
            <w:gridSpan w:val="17"/>
            <w:shd w:val="clear" w:color="auto" w:fill="DEEAF6"/>
          </w:tcPr>
          <w:p w:rsidR="00024563" w:rsidRPr="00024563" w:rsidRDefault="00176588" w:rsidP="00DC3C93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iUBT427</w:t>
            </w:r>
            <w:r w:rsidR="00761223" w:rsidRPr="00761223">
              <w:rPr>
                <w:rFonts w:asciiTheme="minorHAnsi" w:hAnsiTheme="minorHAnsi" w:cstheme="minorHAnsi"/>
                <w:b/>
                <w:sz w:val="24"/>
              </w:rPr>
              <w:t xml:space="preserve"> – Skincare and eye treatments</w:t>
            </w:r>
          </w:p>
        </w:tc>
      </w:tr>
      <w:tr w:rsidR="00761223" w:rsidRPr="005E3E6D" w:rsidTr="00576621">
        <w:tc>
          <w:tcPr>
            <w:tcW w:w="1511" w:type="pct"/>
            <w:gridSpan w:val="3"/>
            <w:vMerge w:val="restart"/>
            <w:vAlign w:val="center"/>
          </w:tcPr>
          <w:p w:rsidR="00761223" w:rsidRPr="005E3E6D" w:rsidRDefault="00761223" w:rsidP="00761223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br w:type="page"/>
            </w: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761223" w:rsidRPr="005E3E6D" w:rsidRDefault="00761223" w:rsidP="00761223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761223" w:rsidRPr="005E3E6D" w:rsidRDefault="00761223" w:rsidP="00761223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761223" w:rsidRPr="005E3E6D" w:rsidRDefault="00761223" w:rsidP="00761223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576" w:type="pct"/>
            <w:gridSpan w:val="2"/>
            <w:tcBorders>
              <w:right w:val="single" w:sz="12" w:space="0" w:color="auto"/>
            </w:tcBorders>
          </w:tcPr>
          <w:p w:rsidR="00761223" w:rsidRPr="00024563" w:rsidRDefault="00761223" w:rsidP="00761223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154" w:type="pct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761223" w:rsidRPr="005E3E6D" w:rsidRDefault="00761223" w:rsidP="00761223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Sub –Total</w:t>
            </w:r>
          </w:p>
        </w:tc>
        <w:tc>
          <w:tcPr>
            <w:tcW w:w="237" w:type="pct"/>
            <w:vMerge w:val="restart"/>
            <w:tcBorders>
              <w:left w:val="single" w:sz="12" w:space="0" w:color="auto"/>
              <w:right w:val="single" w:sz="4" w:space="0" w:color="auto"/>
            </w:tcBorders>
            <w:textDirection w:val="btLr"/>
            <w:vAlign w:val="center"/>
          </w:tcPr>
          <w:p w:rsidR="00761223" w:rsidRPr="00761223" w:rsidRDefault="00761223" w:rsidP="00761223">
            <w:pPr>
              <w:rPr>
                <w:rFonts w:asciiTheme="minorHAnsi" w:hAnsiTheme="minorHAnsi" w:cstheme="minorHAnsi"/>
              </w:rPr>
            </w:pPr>
            <w:r w:rsidRPr="00761223">
              <w:rPr>
                <w:rFonts w:asciiTheme="minorHAnsi" w:hAnsiTheme="minorHAnsi" w:cstheme="minorHAnsi"/>
              </w:rPr>
              <w:t>Hygiene &amp;</w:t>
            </w:r>
          </w:p>
          <w:p w:rsidR="00761223" w:rsidRPr="00024563" w:rsidRDefault="00761223" w:rsidP="00761223">
            <w:pPr>
              <w:rPr>
                <w:rFonts w:asciiTheme="minorHAnsi" w:hAnsiTheme="minorHAnsi" w:cstheme="minorHAnsi"/>
              </w:rPr>
            </w:pPr>
            <w:r w:rsidRPr="00761223">
              <w:rPr>
                <w:rFonts w:asciiTheme="minorHAnsi" w:hAnsiTheme="minorHAnsi" w:cstheme="minorHAnsi"/>
              </w:rPr>
              <w:t>Sterilisation</w:t>
            </w:r>
          </w:p>
        </w:tc>
        <w:tc>
          <w:tcPr>
            <w:tcW w:w="176" w:type="pct"/>
            <w:vMerge w:val="restart"/>
            <w:tcBorders>
              <w:left w:val="single" w:sz="4" w:space="0" w:color="auto"/>
            </w:tcBorders>
            <w:textDirection w:val="btLr"/>
            <w:vAlign w:val="center"/>
          </w:tcPr>
          <w:p w:rsidR="00761223" w:rsidRPr="00024563" w:rsidRDefault="00761223" w:rsidP="00761223">
            <w:pPr>
              <w:rPr>
                <w:rFonts w:asciiTheme="minorHAnsi" w:hAnsiTheme="minorHAnsi" w:cstheme="minorHAnsi"/>
              </w:rPr>
            </w:pPr>
            <w:r w:rsidRPr="000D4EA4">
              <w:rPr>
                <w:rFonts w:asciiTheme="minorHAnsi" w:hAnsiTheme="minorHAnsi" w:cstheme="minorHAnsi"/>
              </w:rPr>
              <w:t>Cleanse</w:t>
            </w:r>
          </w:p>
        </w:tc>
        <w:tc>
          <w:tcPr>
            <w:tcW w:w="176" w:type="pct"/>
            <w:vMerge w:val="restart"/>
            <w:textDirection w:val="btLr"/>
            <w:vAlign w:val="center"/>
          </w:tcPr>
          <w:p w:rsidR="00761223" w:rsidRPr="00024563" w:rsidRDefault="00761223" w:rsidP="0076122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Skin a</w:t>
            </w:r>
            <w:r w:rsidRPr="000D4EA4">
              <w:rPr>
                <w:rFonts w:asciiTheme="minorHAnsi" w:hAnsiTheme="minorHAnsi" w:cstheme="minorHAnsi"/>
              </w:rPr>
              <w:t>nalysis</w:t>
            </w:r>
          </w:p>
        </w:tc>
        <w:tc>
          <w:tcPr>
            <w:tcW w:w="176" w:type="pct"/>
            <w:vMerge w:val="restart"/>
            <w:textDirection w:val="btLr"/>
            <w:vAlign w:val="center"/>
          </w:tcPr>
          <w:p w:rsidR="00761223" w:rsidRPr="00024563" w:rsidRDefault="00761223" w:rsidP="0076122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Eyelash ti</w:t>
            </w:r>
            <w:r w:rsidRPr="000D4EA4">
              <w:rPr>
                <w:rFonts w:asciiTheme="minorHAnsi" w:hAnsiTheme="minorHAnsi" w:cstheme="minorHAnsi"/>
              </w:rPr>
              <w:t>nt</w:t>
            </w:r>
            <w:r>
              <w:rPr>
                <w:rFonts w:asciiTheme="minorHAnsi" w:hAnsiTheme="minorHAnsi" w:cstheme="minorHAnsi"/>
              </w:rPr>
              <w:t>ing</w:t>
            </w:r>
          </w:p>
        </w:tc>
        <w:tc>
          <w:tcPr>
            <w:tcW w:w="176" w:type="pct"/>
            <w:vMerge w:val="restart"/>
            <w:textDirection w:val="btLr"/>
            <w:vAlign w:val="center"/>
          </w:tcPr>
          <w:p w:rsidR="00761223" w:rsidRPr="00024563" w:rsidRDefault="00761223" w:rsidP="0076122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Eyebrow sh</w:t>
            </w:r>
            <w:r w:rsidRPr="000D4EA4">
              <w:rPr>
                <w:rFonts w:asciiTheme="minorHAnsi" w:hAnsiTheme="minorHAnsi" w:cstheme="minorHAnsi"/>
              </w:rPr>
              <w:t>ape</w:t>
            </w:r>
          </w:p>
        </w:tc>
        <w:tc>
          <w:tcPr>
            <w:tcW w:w="176" w:type="pct"/>
            <w:vMerge w:val="restart"/>
            <w:textDirection w:val="btLr"/>
            <w:vAlign w:val="center"/>
          </w:tcPr>
          <w:p w:rsidR="00761223" w:rsidRPr="00024563" w:rsidRDefault="00761223" w:rsidP="00761223">
            <w:pPr>
              <w:rPr>
                <w:rFonts w:asciiTheme="minorHAnsi" w:hAnsiTheme="minorHAnsi" w:cstheme="minorHAnsi"/>
              </w:rPr>
            </w:pPr>
            <w:r w:rsidRPr="000D4EA4">
              <w:rPr>
                <w:rFonts w:asciiTheme="minorHAnsi" w:hAnsiTheme="minorHAnsi" w:cstheme="minorHAnsi"/>
              </w:rPr>
              <w:t>Massage</w:t>
            </w:r>
          </w:p>
        </w:tc>
        <w:tc>
          <w:tcPr>
            <w:tcW w:w="177" w:type="pct"/>
            <w:vMerge w:val="restart"/>
            <w:textDirection w:val="btLr"/>
            <w:vAlign w:val="center"/>
          </w:tcPr>
          <w:p w:rsidR="00761223" w:rsidRPr="00024563" w:rsidRDefault="00761223" w:rsidP="00761223">
            <w:pPr>
              <w:rPr>
                <w:rFonts w:asciiTheme="minorHAnsi" w:hAnsiTheme="minorHAnsi" w:cstheme="minorHAnsi"/>
              </w:rPr>
            </w:pPr>
            <w:r w:rsidRPr="000D4EA4">
              <w:rPr>
                <w:rFonts w:asciiTheme="minorHAnsi" w:hAnsiTheme="minorHAnsi" w:cstheme="minorHAnsi"/>
              </w:rPr>
              <w:t>Mask</w:t>
            </w:r>
          </w:p>
        </w:tc>
        <w:tc>
          <w:tcPr>
            <w:tcW w:w="177" w:type="pct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761223" w:rsidRPr="00024563" w:rsidRDefault="00761223" w:rsidP="0076122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Home c</w:t>
            </w:r>
            <w:r w:rsidRPr="000D4EA4">
              <w:rPr>
                <w:rFonts w:asciiTheme="minorHAnsi" w:hAnsiTheme="minorHAnsi" w:cstheme="minorHAnsi"/>
              </w:rPr>
              <w:t xml:space="preserve">are </w:t>
            </w:r>
            <w:r>
              <w:rPr>
                <w:rFonts w:asciiTheme="minorHAnsi" w:hAnsiTheme="minorHAnsi" w:cstheme="minorHAnsi"/>
              </w:rPr>
              <w:t>a</w:t>
            </w:r>
            <w:r w:rsidRPr="000D4EA4">
              <w:rPr>
                <w:rFonts w:asciiTheme="minorHAnsi" w:hAnsiTheme="minorHAnsi" w:cstheme="minorHAnsi"/>
              </w:rPr>
              <w:t>dvice</w:t>
            </w:r>
          </w:p>
        </w:tc>
        <w:tc>
          <w:tcPr>
            <w:tcW w:w="177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761223" w:rsidRPr="005E3E6D" w:rsidRDefault="00761223" w:rsidP="00761223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77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761223" w:rsidRPr="00024563" w:rsidRDefault="00761223" w:rsidP="00761223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934" w:type="pct"/>
            <w:vMerge w:val="restart"/>
            <w:vAlign w:val="center"/>
          </w:tcPr>
          <w:p w:rsidR="00761223" w:rsidRPr="00024563" w:rsidRDefault="00761223" w:rsidP="00761223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</w:p>
        </w:tc>
      </w:tr>
      <w:tr w:rsidR="00761223" w:rsidRPr="005E3E6D" w:rsidTr="00761223">
        <w:trPr>
          <w:cantSplit/>
          <w:trHeight w:val="1512"/>
        </w:trPr>
        <w:tc>
          <w:tcPr>
            <w:tcW w:w="1511" w:type="pct"/>
            <w:gridSpan w:val="3"/>
            <w:vMerge/>
          </w:tcPr>
          <w:p w:rsidR="00761223" w:rsidRPr="005E3E6D" w:rsidRDefault="00761223" w:rsidP="0076122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8" w:type="pct"/>
            <w:textDirection w:val="btLr"/>
            <w:vAlign w:val="center"/>
          </w:tcPr>
          <w:p w:rsidR="00761223" w:rsidRPr="00024563" w:rsidRDefault="00761223" w:rsidP="00761223">
            <w:pPr>
              <w:rPr>
                <w:rFonts w:asciiTheme="minorHAnsi" w:hAnsiTheme="minorHAnsi" w:cstheme="minorHAnsi"/>
              </w:rPr>
            </w:pPr>
            <w:r w:rsidRPr="000D4EA4"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298" w:type="pct"/>
            <w:textDirection w:val="btLr"/>
            <w:vAlign w:val="center"/>
          </w:tcPr>
          <w:p w:rsidR="00761223" w:rsidRPr="00024563" w:rsidRDefault="00761223" w:rsidP="00761223">
            <w:pPr>
              <w:rPr>
                <w:rFonts w:asciiTheme="minorHAnsi" w:hAnsiTheme="minorHAnsi" w:cstheme="minorHAnsi"/>
              </w:rPr>
            </w:pPr>
            <w:r w:rsidRPr="000D4EA4">
              <w:rPr>
                <w:rFonts w:asciiTheme="minorHAnsi" w:hAnsiTheme="minorHAnsi" w:cstheme="minorHAnsi"/>
              </w:rPr>
              <w:t>Client Care</w:t>
            </w:r>
          </w:p>
        </w:tc>
        <w:tc>
          <w:tcPr>
            <w:tcW w:w="154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</w:tcPr>
          <w:p w:rsidR="00761223" w:rsidRPr="005E3E6D" w:rsidRDefault="00761223" w:rsidP="0076122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vMerge/>
            <w:tcBorders>
              <w:left w:val="single" w:sz="12" w:space="0" w:color="auto"/>
            </w:tcBorders>
            <w:textDirection w:val="btLr"/>
          </w:tcPr>
          <w:p w:rsidR="00761223" w:rsidRPr="005E3E6D" w:rsidRDefault="00761223" w:rsidP="0076122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vMerge/>
            <w:textDirection w:val="btLr"/>
          </w:tcPr>
          <w:p w:rsidR="00761223" w:rsidRPr="005E3E6D" w:rsidRDefault="00761223" w:rsidP="0076122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vMerge/>
            <w:textDirection w:val="btLr"/>
          </w:tcPr>
          <w:p w:rsidR="00761223" w:rsidRPr="005E3E6D" w:rsidRDefault="00761223" w:rsidP="0076122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vMerge/>
            <w:textDirection w:val="btLr"/>
          </w:tcPr>
          <w:p w:rsidR="00761223" w:rsidRPr="005E3E6D" w:rsidRDefault="00761223" w:rsidP="0076122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vMerge/>
            <w:textDirection w:val="btLr"/>
          </w:tcPr>
          <w:p w:rsidR="00761223" w:rsidRPr="005E3E6D" w:rsidRDefault="00761223" w:rsidP="0076122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vMerge/>
            <w:textDirection w:val="btLr"/>
          </w:tcPr>
          <w:p w:rsidR="00761223" w:rsidRPr="005E3E6D" w:rsidRDefault="00761223" w:rsidP="0076122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vMerge/>
            <w:textDirection w:val="btLr"/>
          </w:tcPr>
          <w:p w:rsidR="00761223" w:rsidRPr="005E3E6D" w:rsidRDefault="00761223" w:rsidP="0076122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vMerge/>
            <w:textDirection w:val="btLr"/>
          </w:tcPr>
          <w:p w:rsidR="00761223" w:rsidRPr="005E3E6D" w:rsidRDefault="00761223" w:rsidP="0076122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761223" w:rsidRPr="005E3E6D" w:rsidRDefault="00761223" w:rsidP="0076122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vMerge/>
            <w:tcBorders>
              <w:left w:val="single" w:sz="12" w:space="0" w:color="auto"/>
            </w:tcBorders>
            <w:textDirection w:val="btLr"/>
          </w:tcPr>
          <w:p w:rsidR="00761223" w:rsidRPr="005E3E6D" w:rsidRDefault="00761223" w:rsidP="0076122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4" w:type="pct"/>
            <w:vMerge/>
          </w:tcPr>
          <w:p w:rsidR="00761223" w:rsidRPr="005E3E6D" w:rsidRDefault="00761223" w:rsidP="00761223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761223" w:rsidRPr="005E3E6D" w:rsidTr="00761223">
        <w:tc>
          <w:tcPr>
            <w:tcW w:w="1133" w:type="pct"/>
            <w:gridSpan w:val="2"/>
            <w:shd w:val="clear" w:color="auto" w:fill="F2F2F2" w:themeFill="background1" w:themeFillShade="F2"/>
            <w:vAlign w:val="center"/>
          </w:tcPr>
          <w:p w:rsidR="00761223" w:rsidRPr="005E3E6D" w:rsidRDefault="00761223" w:rsidP="0076122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378" w:type="pct"/>
            <w:shd w:val="clear" w:color="auto" w:fill="F2F2F2" w:themeFill="background1" w:themeFillShade="F2"/>
            <w:vAlign w:val="center"/>
          </w:tcPr>
          <w:p w:rsidR="00761223" w:rsidRPr="005E3E6D" w:rsidRDefault="00761223" w:rsidP="00761223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278" w:type="pct"/>
            <w:shd w:val="clear" w:color="auto" w:fill="F2F2F2" w:themeFill="background1" w:themeFillShade="F2"/>
            <w:vAlign w:val="center"/>
          </w:tcPr>
          <w:p w:rsidR="00761223" w:rsidRPr="005E3E6D" w:rsidRDefault="00761223" w:rsidP="0076122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98" w:type="pct"/>
            <w:shd w:val="clear" w:color="auto" w:fill="F2F2F2" w:themeFill="background1" w:themeFillShade="F2"/>
            <w:vAlign w:val="center"/>
          </w:tcPr>
          <w:p w:rsidR="00761223" w:rsidRPr="005E3E6D" w:rsidRDefault="00761223" w:rsidP="0076122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54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761223" w:rsidRPr="005E3E6D" w:rsidRDefault="00761223" w:rsidP="0076122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37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761223" w:rsidRPr="005E3E6D" w:rsidRDefault="00761223" w:rsidP="0076122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:rsidR="00761223" w:rsidRPr="005E3E6D" w:rsidRDefault="00761223" w:rsidP="0076122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:rsidR="00761223" w:rsidRPr="005E3E6D" w:rsidRDefault="00761223" w:rsidP="0076122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:rsidR="00761223" w:rsidRPr="005E3E6D" w:rsidRDefault="00761223" w:rsidP="0076122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:rsidR="00761223" w:rsidRPr="005E3E6D" w:rsidRDefault="00761223" w:rsidP="0076122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76" w:type="pct"/>
            <w:shd w:val="clear" w:color="auto" w:fill="F2F2F2" w:themeFill="background1" w:themeFillShade="F2"/>
          </w:tcPr>
          <w:p w:rsidR="00761223" w:rsidRPr="005E3E6D" w:rsidRDefault="00761223" w:rsidP="0076122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20</w:t>
            </w:r>
          </w:p>
        </w:tc>
        <w:tc>
          <w:tcPr>
            <w:tcW w:w="177" w:type="pct"/>
            <w:shd w:val="clear" w:color="auto" w:fill="F2F2F2" w:themeFill="background1" w:themeFillShade="F2"/>
          </w:tcPr>
          <w:p w:rsidR="00761223" w:rsidRPr="005E3E6D" w:rsidRDefault="00761223" w:rsidP="0076122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77" w:type="pct"/>
            <w:shd w:val="clear" w:color="auto" w:fill="F2F2F2" w:themeFill="background1" w:themeFillShade="F2"/>
            <w:vAlign w:val="center"/>
          </w:tcPr>
          <w:p w:rsidR="00761223" w:rsidRPr="005E3E6D" w:rsidRDefault="00761223" w:rsidP="0076122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7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761223" w:rsidRPr="005E3E6D" w:rsidRDefault="00761223" w:rsidP="0076122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77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761223" w:rsidRPr="005E3E6D" w:rsidRDefault="00761223" w:rsidP="0076122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934" w:type="pct"/>
            <w:shd w:val="clear" w:color="auto" w:fill="F2F2F2" w:themeFill="background1" w:themeFillShade="F2"/>
            <w:vAlign w:val="center"/>
          </w:tcPr>
          <w:p w:rsidR="00761223" w:rsidRPr="005E3E6D" w:rsidRDefault="00761223" w:rsidP="0076122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761223" w:rsidRPr="005E3E6D" w:rsidTr="00761223">
        <w:tc>
          <w:tcPr>
            <w:tcW w:w="123" w:type="pct"/>
          </w:tcPr>
          <w:p w:rsidR="00761223" w:rsidRPr="00024563" w:rsidRDefault="0076122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1010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8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8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8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4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761223" w:rsidRPr="005E3E6D" w:rsidTr="00761223">
        <w:tc>
          <w:tcPr>
            <w:tcW w:w="123" w:type="pct"/>
          </w:tcPr>
          <w:p w:rsidR="00761223" w:rsidRPr="00024563" w:rsidRDefault="0076122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1010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8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8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8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4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761223" w:rsidRPr="005E3E6D" w:rsidTr="00761223">
        <w:tc>
          <w:tcPr>
            <w:tcW w:w="123" w:type="pct"/>
          </w:tcPr>
          <w:p w:rsidR="00761223" w:rsidRPr="00024563" w:rsidRDefault="0076122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1010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8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8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8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4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761223" w:rsidRPr="005E3E6D" w:rsidTr="00761223">
        <w:tc>
          <w:tcPr>
            <w:tcW w:w="123" w:type="pct"/>
          </w:tcPr>
          <w:p w:rsidR="00761223" w:rsidRPr="00024563" w:rsidRDefault="0076122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1010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8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8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8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4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761223" w:rsidRPr="005E3E6D" w:rsidTr="00761223">
        <w:tc>
          <w:tcPr>
            <w:tcW w:w="123" w:type="pct"/>
          </w:tcPr>
          <w:p w:rsidR="00761223" w:rsidRPr="00024563" w:rsidRDefault="0076122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010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8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8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8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4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761223" w:rsidRPr="005E3E6D" w:rsidTr="00761223">
        <w:tc>
          <w:tcPr>
            <w:tcW w:w="123" w:type="pct"/>
          </w:tcPr>
          <w:p w:rsidR="00761223" w:rsidRPr="00024563" w:rsidRDefault="0076122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1010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8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8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8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4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761223" w:rsidRPr="005E3E6D" w:rsidTr="00761223">
        <w:tc>
          <w:tcPr>
            <w:tcW w:w="123" w:type="pct"/>
          </w:tcPr>
          <w:p w:rsidR="00761223" w:rsidRPr="00024563" w:rsidRDefault="0076122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1010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8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8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8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4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761223" w:rsidRPr="005E3E6D" w:rsidTr="00761223">
        <w:tc>
          <w:tcPr>
            <w:tcW w:w="123" w:type="pct"/>
          </w:tcPr>
          <w:p w:rsidR="00761223" w:rsidRPr="00024563" w:rsidRDefault="0076122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1010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8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8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8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4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761223" w:rsidRPr="005E3E6D" w:rsidTr="00761223">
        <w:tc>
          <w:tcPr>
            <w:tcW w:w="123" w:type="pct"/>
          </w:tcPr>
          <w:p w:rsidR="00761223" w:rsidRPr="00024563" w:rsidRDefault="0076122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1010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8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8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8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4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761223" w:rsidRPr="005E3E6D" w:rsidTr="00761223">
        <w:tc>
          <w:tcPr>
            <w:tcW w:w="123" w:type="pct"/>
          </w:tcPr>
          <w:p w:rsidR="00761223" w:rsidRPr="00024563" w:rsidRDefault="0076122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010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8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8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8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4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761223" w:rsidRPr="005E3E6D" w:rsidTr="00761223">
        <w:tc>
          <w:tcPr>
            <w:tcW w:w="123" w:type="pct"/>
          </w:tcPr>
          <w:p w:rsidR="00761223" w:rsidRPr="00024563" w:rsidRDefault="0076122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1010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8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8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8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4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761223" w:rsidRPr="005E3E6D" w:rsidTr="00761223">
        <w:tc>
          <w:tcPr>
            <w:tcW w:w="123" w:type="pct"/>
          </w:tcPr>
          <w:p w:rsidR="00761223" w:rsidRPr="00024563" w:rsidRDefault="0076122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1010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8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8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8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4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761223" w:rsidRPr="005E3E6D" w:rsidTr="00761223">
        <w:trPr>
          <w:trHeight w:val="263"/>
        </w:trPr>
        <w:tc>
          <w:tcPr>
            <w:tcW w:w="123" w:type="pct"/>
          </w:tcPr>
          <w:p w:rsidR="00761223" w:rsidRPr="00024563" w:rsidRDefault="0076122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1010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8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8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8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4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761223" w:rsidRPr="005E3E6D" w:rsidTr="00761223">
        <w:tc>
          <w:tcPr>
            <w:tcW w:w="123" w:type="pct"/>
          </w:tcPr>
          <w:p w:rsidR="00761223" w:rsidRPr="00024563" w:rsidRDefault="0076122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1010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8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8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8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4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4" w:type="pct"/>
            <w:tcMar>
              <w:top w:w="57" w:type="dxa"/>
              <w:bottom w:w="57" w:type="dxa"/>
            </w:tcMar>
          </w:tcPr>
          <w:p w:rsidR="00761223" w:rsidRPr="005E3E6D" w:rsidRDefault="0076122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p w:rsidR="007E559B" w:rsidRPr="00443B3E" w:rsidRDefault="007E559B" w:rsidP="007E559B">
      <w:pPr>
        <w:rPr>
          <w:rFonts w:asciiTheme="minorHAnsi" w:hAnsiTheme="minorHAnsi" w:cstheme="minorHAnsi"/>
          <w:b/>
        </w:rPr>
      </w:pPr>
      <w:r w:rsidRPr="00443B3E">
        <w:rPr>
          <w:rFonts w:asciiTheme="minorHAnsi" w:hAnsiTheme="minorHAnsi"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73"/>
        <w:gridCol w:w="1828"/>
        <w:gridCol w:w="5978"/>
        <w:gridCol w:w="5317"/>
      </w:tblGrid>
      <w:tr w:rsidR="007E559B" w:rsidRPr="00443B3E" w:rsidTr="00F3147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7E559B" w:rsidRPr="00443B3E" w:rsidRDefault="007E559B" w:rsidP="00F31473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7E559B" w:rsidRPr="00443B3E" w:rsidRDefault="007E559B" w:rsidP="00F31473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7E559B" w:rsidRPr="00443B3E" w:rsidRDefault="007E559B" w:rsidP="00F31473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7E559B" w:rsidRPr="00443B3E" w:rsidRDefault="007E559B" w:rsidP="00F31473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Role</w:t>
            </w:r>
          </w:p>
        </w:tc>
      </w:tr>
      <w:tr w:rsidR="007E559B" w:rsidRPr="00443B3E" w:rsidTr="00F3147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E559B" w:rsidRPr="00443B3E" w:rsidRDefault="007E559B" w:rsidP="00F31473">
            <w:pPr>
              <w:spacing w:before="60" w:after="60"/>
              <w:rPr>
                <w:rFonts w:asciiTheme="minorHAnsi" w:hAnsiTheme="minorHAnsi" w:cstheme="minorHAnsi"/>
              </w:rPr>
            </w:pPr>
            <w:r w:rsidRPr="00443B3E">
              <w:rPr>
                <w:rFonts w:asciiTheme="minorHAnsi" w:hAnsiTheme="minorHAnsi"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E559B" w:rsidRPr="00443B3E" w:rsidRDefault="007E559B" w:rsidP="00F31473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11/12/19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E559B" w:rsidRPr="00443B3E" w:rsidRDefault="007E559B" w:rsidP="00F31473">
            <w:pPr>
              <w:spacing w:before="60" w:after="60"/>
              <w:rPr>
                <w:rFonts w:asciiTheme="minorHAnsi" w:hAnsiTheme="minorHAnsi" w:cstheme="minorHAnsi"/>
              </w:rPr>
            </w:pPr>
            <w:r w:rsidRPr="00443B3E">
              <w:rPr>
                <w:rFonts w:asciiTheme="minorHAnsi" w:hAnsiTheme="minorHAnsi" w:cstheme="minorHAnsi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E559B" w:rsidRPr="00443B3E" w:rsidRDefault="007E559B" w:rsidP="00F31473">
            <w:pPr>
              <w:spacing w:before="60" w:after="60"/>
              <w:rPr>
                <w:rFonts w:asciiTheme="minorHAnsi" w:hAnsiTheme="minorHAnsi" w:cstheme="minorHAnsi"/>
              </w:rPr>
            </w:pPr>
            <w:bookmarkStart w:id="0" w:name="_GoBack"/>
            <w:bookmarkEnd w:id="0"/>
            <w:r>
              <w:rPr>
                <w:rFonts w:asciiTheme="minorHAnsi" w:hAnsiTheme="minorHAnsi" w:cstheme="minorHAnsi"/>
              </w:rPr>
              <w:t>Subject Matter Expert Assessment</w:t>
            </w:r>
          </w:p>
        </w:tc>
      </w:tr>
    </w:tbl>
    <w:p w:rsidR="007E559B" w:rsidRDefault="007E559B" w:rsidP="005E3E6D">
      <w:pPr>
        <w:spacing w:after="0"/>
        <w:rPr>
          <w:rFonts w:asciiTheme="minorHAnsi" w:hAnsiTheme="minorHAnsi" w:cstheme="minorHAnsi"/>
          <w:b/>
        </w:rPr>
      </w:pPr>
    </w:p>
    <w:sectPr w:rsidR="007E559B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1223" w:rsidRDefault="00761223">
      <w:r>
        <w:separator/>
      </w:r>
    </w:p>
  </w:endnote>
  <w:endnote w:type="continuationSeparator" w:id="0">
    <w:p w:rsidR="00761223" w:rsidRDefault="00761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176588" w:rsidP="00FE41F0">
    <w:pPr>
      <w:pStyle w:val="Footer"/>
      <w:rPr>
        <w:rFonts w:cs="Calibri"/>
        <w:bCs/>
        <w:szCs w:val="16"/>
      </w:rPr>
    </w:pPr>
    <w:proofErr w:type="gramStart"/>
    <w:r>
      <w:rPr>
        <w:rFonts w:cs="Calibri"/>
        <w:szCs w:val="16"/>
        <w:lang w:val="en-US"/>
      </w:rPr>
      <w:t>iUBT427</w:t>
    </w:r>
    <w:proofErr w:type="gramEnd"/>
    <w:r w:rsidR="00024563" w:rsidRPr="00DC3C93">
      <w:rPr>
        <w:rFonts w:cs="Calibri"/>
        <w:szCs w:val="16"/>
        <w:lang w:val="en-US"/>
      </w:rPr>
      <w:t xml:space="preserve"> Pre</w:t>
    </w:r>
    <w:r w:rsidR="00761223">
      <w:rPr>
        <w:rFonts w:cs="Calibri"/>
        <w:szCs w:val="16"/>
        <w:lang w:val="en-US"/>
      </w:rPr>
      <w:t>-</w:t>
    </w:r>
    <w:r w:rsidR="007E559B">
      <w:rPr>
        <w:rFonts w:cs="Calibri"/>
        <w:szCs w:val="16"/>
        <w:lang w:val="en-US"/>
      </w:rPr>
      <w:t>examination assessment form_v1</w:t>
    </w:r>
    <w:r w:rsidR="0002456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  <w:lang w:val="en-GB"/>
      </w:rPr>
      <w:t xml:space="preserve"> 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D173B8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D173B8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1223" w:rsidRDefault="00761223">
      <w:r>
        <w:separator/>
      </w:r>
    </w:p>
  </w:footnote>
  <w:footnote w:type="continuationSeparator" w:id="0">
    <w:p w:rsidR="00761223" w:rsidRDefault="007612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D173B8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D173B8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gFAGj4bIYtAAAA"/>
  </w:docVars>
  <w:rsids>
    <w:rsidRoot w:val="00761223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76588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76621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1223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559B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173B8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DDF10783-DD96-4C02-B6D9-8A76BADB8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F85EF5-7A70-4908-A2C6-647E64020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</Template>
  <TotalTime>1</TotalTime>
  <Pages>2</Pages>
  <Words>113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Melo Ruswa</dc:creator>
  <cp:keywords/>
  <cp:lastModifiedBy>Dennis Applebaum</cp:lastModifiedBy>
  <cp:revision>3</cp:revision>
  <cp:lastPrinted>2019-12-12T10:03:00Z</cp:lastPrinted>
  <dcterms:created xsi:type="dcterms:W3CDTF">2019-12-11T11:14:00Z</dcterms:created>
  <dcterms:modified xsi:type="dcterms:W3CDTF">2019-12-12T10:06:00Z</dcterms:modified>
</cp:coreProperties>
</file>