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jc w:val="center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95"/>
        <w:gridCol w:w="3274"/>
        <w:gridCol w:w="1196"/>
        <w:gridCol w:w="570"/>
        <w:gridCol w:w="564"/>
        <w:gridCol w:w="708"/>
        <w:gridCol w:w="861"/>
        <w:gridCol w:w="591"/>
        <w:gridCol w:w="723"/>
        <w:gridCol w:w="791"/>
        <w:gridCol w:w="564"/>
        <w:gridCol w:w="564"/>
        <w:gridCol w:w="597"/>
        <w:gridCol w:w="567"/>
        <w:gridCol w:w="2731"/>
      </w:tblGrid>
      <w:tr w:rsidR="00024563" w:rsidRPr="005E3E6D" w:rsidTr="00C04FF5">
        <w:trPr>
          <w:jc w:val="center"/>
        </w:trPr>
        <w:tc>
          <w:tcPr>
            <w:tcW w:w="5000" w:type="pct"/>
            <w:gridSpan w:val="15"/>
            <w:shd w:val="clear" w:color="auto" w:fill="DEEAF6"/>
          </w:tcPr>
          <w:p w:rsidR="00024563" w:rsidRPr="00024563" w:rsidRDefault="00DA1119" w:rsidP="00DC3C93">
            <w:pPr>
              <w:rPr>
                <w:rFonts w:asciiTheme="minorHAnsi" w:hAnsiTheme="minorHAnsi" w:cstheme="minorHAnsi"/>
                <w:b/>
              </w:rPr>
            </w:pPr>
            <w:r w:rsidRPr="00DA1119">
              <w:rPr>
                <w:rFonts w:asciiTheme="minorHAnsi" w:hAnsiTheme="minorHAnsi" w:cstheme="minorHAnsi"/>
                <w:b/>
                <w:sz w:val="24"/>
              </w:rPr>
              <w:t>iUBT367 – Apply microdermabrasion</w:t>
            </w:r>
          </w:p>
        </w:tc>
      </w:tr>
      <w:tr w:rsidR="002657D8" w:rsidRPr="005E3E6D" w:rsidTr="008E2A8D">
        <w:trPr>
          <w:jc w:val="center"/>
        </w:trPr>
        <w:tc>
          <w:tcPr>
            <w:tcW w:w="1655" w:type="pct"/>
            <w:gridSpan w:val="3"/>
            <w:vMerge w:val="restart"/>
            <w:vAlign w:val="center"/>
          </w:tcPr>
          <w:p w:rsidR="00DA1119" w:rsidRPr="005E3E6D" w:rsidRDefault="00DA1119" w:rsidP="00DA1119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DA1119" w:rsidRPr="005E3E6D" w:rsidRDefault="00DA1119" w:rsidP="00DA1119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DA1119" w:rsidRPr="005E3E6D" w:rsidRDefault="00DA1119" w:rsidP="00DA1119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DA1119" w:rsidRPr="005E3E6D" w:rsidRDefault="00DA1119" w:rsidP="00DA1119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386" w:type="pct"/>
            <w:gridSpan w:val="2"/>
            <w:tcBorders>
              <w:right w:val="single" w:sz="12" w:space="0" w:color="auto"/>
            </w:tcBorders>
          </w:tcPr>
          <w:p w:rsidR="00DA1119" w:rsidRPr="00024563" w:rsidRDefault="00DA1119" w:rsidP="00DA1119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241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DA1119" w:rsidRPr="005E3E6D" w:rsidRDefault="00DA1119" w:rsidP="00DA1119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93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DA1119" w:rsidRPr="00DA1119" w:rsidRDefault="00DA1119" w:rsidP="00DA1119">
            <w:pPr>
              <w:rPr>
                <w:rFonts w:asciiTheme="minorHAnsi" w:hAnsiTheme="minorHAnsi" w:cstheme="minorHAnsi"/>
              </w:rPr>
            </w:pPr>
            <w:r w:rsidRPr="00DA1119">
              <w:rPr>
                <w:rFonts w:asciiTheme="minorHAnsi" w:hAnsiTheme="minorHAnsi" w:cstheme="minorHAnsi"/>
              </w:rPr>
              <w:t>Hygiene and</w:t>
            </w:r>
          </w:p>
          <w:p w:rsidR="00DA1119" w:rsidRPr="00024563" w:rsidRDefault="00DA1119" w:rsidP="00DA1119">
            <w:pPr>
              <w:rPr>
                <w:rFonts w:asciiTheme="minorHAnsi" w:hAnsiTheme="minorHAnsi" w:cstheme="minorHAnsi"/>
              </w:rPr>
            </w:pPr>
            <w:r w:rsidRPr="00DA1119">
              <w:rPr>
                <w:rFonts w:asciiTheme="minorHAnsi" w:hAnsiTheme="minorHAnsi" w:cstheme="minorHAnsi"/>
              </w:rPr>
              <w:t>Sterilisation</w:t>
            </w:r>
          </w:p>
        </w:tc>
        <w:tc>
          <w:tcPr>
            <w:tcW w:w="201" w:type="pct"/>
            <w:vMerge w:val="restart"/>
            <w:textDirection w:val="btLr"/>
            <w:vAlign w:val="center"/>
          </w:tcPr>
          <w:p w:rsidR="00DA1119" w:rsidRPr="00024563" w:rsidRDefault="002657D8" w:rsidP="00DA111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Consultation</w:t>
            </w:r>
          </w:p>
        </w:tc>
        <w:tc>
          <w:tcPr>
            <w:tcW w:w="246" w:type="pct"/>
            <w:vMerge w:val="restart"/>
            <w:textDirection w:val="btLr"/>
            <w:vAlign w:val="center"/>
          </w:tcPr>
          <w:p w:rsidR="00DA1119" w:rsidRPr="00024563" w:rsidRDefault="00EC521D" w:rsidP="00DA111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Preparation of the C</w:t>
            </w:r>
            <w:r w:rsidR="002657D8">
              <w:rPr>
                <w:rFonts w:asciiTheme="minorHAnsi" w:hAnsiTheme="minorHAnsi" w:cstheme="minorHAnsi"/>
              </w:rPr>
              <w:t>lient</w:t>
            </w:r>
          </w:p>
        </w:tc>
        <w:tc>
          <w:tcPr>
            <w:tcW w:w="269" w:type="pct"/>
            <w:vMerge w:val="restart"/>
            <w:textDirection w:val="btLr"/>
            <w:vAlign w:val="center"/>
          </w:tcPr>
          <w:p w:rsidR="00DA1119" w:rsidRPr="00024563" w:rsidRDefault="00EC521D" w:rsidP="00DA111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Health and Safety P</w:t>
            </w:r>
            <w:r w:rsidR="002657D8">
              <w:rPr>
                <w:rFonts w:asciiTheme="minorHAnsi" w:hAnsiTheme="minorHAnsi" w:cstheme="minorHAnsi"/>
              </w:rPr>
              <w:t>recautions</w:t>
            </w:r>
          </w:p>
        </w:tc>
        <w:tc>
          <w:tcPr>
            <w:tcW w:w="192" w:type="pct"/>
            <w:vMerge w:val="restart"/>
            <w:textDirection w:val="btLr"/>
            <w:vAlign w:val="center"/>
          </w:tcPr>
          <w:p w:rsidR="00DA1119" w:rsidRPr="00024563" w:rsidRDefault="002657D8" w:rsidP="00DA111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Treatment</w:t>
            </w:r>
          </w:p>
        </w:tc>
        <w:tc>
          <w:tcPr>
            <w:tcW w:w="192" w:type="pct"/>
            <w:vMerge w:val="restart"/>
            <w:textDirection w:val="btLr"/>
            <w:vAlign w:val="center"/>
          </w:tcPr>
          <w:p w:rsidR="00DA1119" w:rsidRPr="00024563" w:rsidRDefault="002657D8" w:rsidP="00DA111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Aftercare</w:t>
            </w:r>
          </w:p>
        </w:tc>
        <w:tc>
          <w:tcPr>
            <w:tcW w:w="20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DA1119" w:rsidRPr="005E3E6D" w:rsidRDefault="00DA1119" w:rsidP="00DA1119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93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DA1119" w:rsidRPr="00024563" w:rsidRDefault="00DA1119" w:rsidP="00DA1119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930" w:type="pct"/>
            <w:vMerge w:val="restart"/>
            <w:vAlign w:val="center"/>
          </w:tcPr>
          <w:p w:rsidR="00DA1119" w:rsidRPr="00024563" w:rsidRDefault="00DA1119" w:rsidP="00DA1119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</w:t>
            </w:r>
            <w:r w:rsidR="002657D8">
              <w:rPr>
                <w:rFonts w:asciiTheme="minorHAnsi" w:hAnsiTheme="minorHAnsi" w:cstheme="minorHAnsi"/>
              </w:rPr>
              <w:t>hieve a minimum of 3 marks for appearance and 3 marks for client c</w:t>
            </w:r>
            <w:r w:rsidRPr="002B3C1D">
              <w:rPr>
                <w:rFonts w:asciiTheme="minorHAnsi" w:hAnsiTheme="minorHAnsi" w:cstheme="minorHAnsi"/>
              </w:rPr>
              <w:t>are in order to pass the practical examination</w:t>
            </w:r>
          </w:p>
        </w:tc>
      </w:tr>
      <w:tr w:rsidR="002657D8" w:rsidRPr="005E3E6D" w:rsidTr="008E2A8D">
        <w:trPr>
          <w:cantSplit/>
          <w:trHeight w:val="1512"/>
          <w:jc w:val="center"/>
        </w:trPr>
        <w:tc>
          <w:tcPr>
            <w:tcW w:w="1655" w:type="pct"/>
            <w:gridSpan w:val="3"/>
            <w:vMerge/>
          </w:tcPr>
          <w:p w:rsidR="00DA1119" w:rsidRPr="005E3E6D" w:rsidRDefault="00DA1119" w:rsidP="00DA111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extDirection w:val="btLr"/>
            <w:vAlign w:val="center"/>
          </w:tcPr>
          <w:p w:rsidR="00DA1119" w:rsidRPr="00024563" w:rsidRDefault="00DA1119" w:rsidP="00DA1119">
            <w:pPr>
              <w:rPr>
                <w:rFonts w:asciiTheme="minorHAnsi" w:hAnsiTheme="minorHAnsi" w:cstheme="minorHAnsi"/>
              </w:rPr>
            </w:pPr>
            <w:r w:rsidRPr="00A90332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92" w:type="pct"/>
            <w:textDirection w:val="btLr"/>
            <w:vAlign w:val="center"/>
          </w:tcPr>
          <w:p w:rsidR="00DA1119" w:rsidRPr="00024563" w:rsidRDefault="00DA1119" w:rsidP="00DA1119">
            <w:pPr>
              <w:rPr>
                <w:rFonts w:asciiTheme="minorHAnsi" w:hAnsiTheme="minorHAnsi" w:cstheme="minorHAnsi"/>
              </w:rPr>
            </w:pPr>
            <w:r w:rsidRPr="00A90332"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241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DA1119" w:rsidRPr="005E3E6D" w:rsidRDefault="00DA1119" w:rsidP="00DA111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3" w:type="pct"/>
            <w:vMerge/>
            <w:tcBorders>
              <w:left w:val="single" w:sz="12" w:space="0" w:color="auto"/>
            </w:tcBorders>
            <w:textDirection w:val="btLr"/>
          </w:tcPr>
          <w:p w:rsidR="00DA1119" w:rsidRPr="005E3E6D" w:rsidRDefault="00DA1119" w:rsidP="00DA111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  <w:vMerge/>
            <w:textDirection w:val="btLr"/>
          </w:tcPr>
          <w:p w:rsidR="00DA1119" w:rsidRPr="005E3E6D" w:rsidRDefault="00DA1119" w:rsidP="00DA111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vMerge/>
            <w:textDirection w:val="btLr"/>
          </w:tcPr>
          <w:p w:rsidR="00DA1119" w:rsidRPr="005E3E6D" w:rsidRDefault="00DA1119" w:rsidP="00DA111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9" w:type="pct"/>
            <w:vMerge/>
            <w:textDirection w:val="btLr"/>
          </w:tcPr>
          <w:p w:rsidR="00DA1119" w:rsidRPr="005E3E6D" w:rsidRDefault="00DA1119" w:rsidP="00DA111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vMerge/>
            <w:textDirection w:val="btLr"/>
          </w:tcPr>
          <w:p w:rsidR="00DA1119" w:rsidRPr="005E3E6D" w:rsidRDefault="00DA1119" w:rsidP="00DA111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vMerge/>
            <w:textDirection w:val="btLr"/>
          </w:tcPr>
          <w:p w:rsidR="00DA1119" w:rsidRPr="005E3E6D" w:rsidRDefault="00DA1119" w:rsidP="00DA111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DA1119" w:rsidRPr="005E3E6D" w:rsidRDefault="00DA1119" w:rsidP="00DA111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vMerge/>
            <w:tcBorders>
              <w:left w:val="single" w:sz="12" w:space="0" w:color="auto"/>
            </w:tcBorders>
            <w:textDirection w:val="btLr"/>
          </w:tcPr>
          <w:p w:rsidR="00DA1119" w:rsidRPr="005E3E6D" w:rsidRDefault="00DA1119" w:rsidP="00DA111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0" w:type="pct"/>
            <w:vMerge/>
          </w:tcPr>
          <w:p w:rsidR="00DA1119" w:rsidRPr="005E3E6D" w:rsidRDefault="00DA1119" w:rsidP="00DA1119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657D8" w:rsidRPr="005E3E6D" w:rsidTr="008E2A8D">
        <w:trPr>
          <w:jc w:val="center"/>
        </w:trPr>
        <w:tc>
          <w:tcPr>
            <w:tcW w:w="1248" w:type="pct"/>
            <w:gridSpan w:val="2"/>
            <w:shd w:val="clear" w:color="auto" w:fill="F2F2F2" w:themeFill="background1" w:themeFillShade="F2"/>
            <w:vAlign w:val="center"/>
          </w:tcPr>
          <w:p w:rsidR="00DA1119" w:rsidRPr="005E3E6D" w:rsidRDefault="00DA1119" w:rsidP="00DA111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407" w:type="pct"/>
            <w:shd w:val="clear" w:color="auto" w:fill="F2F2F2" w:themeFill="background1" w:themeFillShade="F2"/>
            <w:vAlign w:val="center"/>
          </w:tcPr>
          <w:p w:rsidR="00DA1119" w:rsidRPr="005E3E6D" w:rsidRDefault="00DA1119" w:rsidP="00DA1119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94" w:type="pct"/>
            <w:shd w:val="clear" w:color="auto" w:fill="F2F2F2" w:themeFill="background1" w:themeFillShade="F2"/>
            <w:vAlign w:val="center"/>
          </w:tcPr>
          <w:p w:rsidR="00DA1119" w:rsidRPr="005E3E6D" w:rsidRDefault="00DA1119" w:rsidP="00DA111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:rsidR="00DA1119" w:rsidRPr="005E3E6D" w:rsidRDefault="00DA1119" w:rsidP="00DA111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1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A1119" w:rsidRPr="005E3E6D" w:rsidRDefault="00DA1119" w:rsidP="00DA111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93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A1119" w:rsidRPr="005E3E6D" w:rsidRDefault="00DA1119" w:rsidP="00DA111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DA1119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01" w:type="pct"/>
            <w:shd w:val="clear" w:color="auto" w:fill="F2F2F2" w:themeFill="background1" w:themeFillShade="F2"/>
          </w:tcPr>
          <w:p w:rsidR="00DA1119" w:rsidRPr="005E3E6D" w:rsidRDefault="002657D8" w:rsidP="00DA111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46" w:type="pct"/>
            <w:shd w:val="clear" w:color="auto" w:fill="F2F2F2" w:themeFill="background1" w:themeFillShade="F2"/>
            <w:vAlign w:val="center"/>
          </w:tcPr>
          <w:p w:rsidR="00DA1119" w:rsidRPr="005E3E6D" w:rsidRDefault="00DA1119" w:rsidP="00DA111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69" w:type="pct"/>
            <w:shd w:val="clear" w:color="auto" w:fill="F2F2F2" w:themeFill="background1" w:themeFillShade="F2"/>
            <w:vAlign w:val="center"/>
          </w:tcPr>
          <w:p w:rsidR="00DA1119" w:rsidRPr="005E3E6D" w:rsidRDefault="002657D8" w:rsidP="00DA111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</w:t>
            </w:r>
            <w:r w:rsidR="00D2419B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:rsidR="00DA1119" w:rsidRPr="005E3E6D" w:rsidRDefault="002657D8" w:rsidP="00DA111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30</w:t>
            </w:r>
          </w:p>
        </w:tc>
        <w:tc>
          <w:tcPr>
            <w:tcW w:w="192" w:type="pct"/>
            <w:shd w:val="clear" w:color="auto" w:fill="F2F2F2" w:themeFill="background1" w:themeFillShade="F2"/>
          </w:tcPr>
          <w:p w:rsidR="00DA1119" w:rsidRPr="005E3E6D" w:rsidRDefault="00D2419B" w:rsidP="00DA111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15</w:t>
            </w:r>
          </w:p>
        </w:tc>
        <w:tc>
          <w:tcPr>
            <w:tcW w:w="203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A1119" w:rsidRPr="005E3E6D" w:rsidRDefault="00DA1119" w:rsidP="00DA111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93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A1119" w:rsidRPr="005E3E6D" w:rsidRDefault="00DA1119" w:rsidP="00DA111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930" w:type="pct"/>
            <w:shd w:val="clear" w:color="auto" w:fill="F2F2F2" w:themeFill="background1" w:themeFillShade="F2"/>
            <w:vAlign w:val="center"/>
          </w:tcPr>
          <w:p w:rsidR="00DA1119" w:rsidRPr="005E3E6D" w:rsidRDefault="00DA1119" w:rsidP="00DA111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2657D8" w:rsidRPr="005E3E6D" w:rsidTr="008E2A8D">
        <w:trPr>
          <w:jc w:val="center"/>
        </w:trPr>
        <w:tc>
          <w:tcPr>
            <w:tcW w:w="134" w:type="pct"/>
          </w:tcPr>
          <w:p w:rsidR="00DA1119" w:rsidRPr="00024563" w:rsidRDefault="00DA111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1113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9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0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657D8" w:rsidRPr="005E3E6D" w:rsidTr="008E2A8D">
        <w:trPr>
          <w:jc w:val="center"/>
        </w:trPr>
        <w:tc>
          <w:tcPr>
            <w:tcW w:w="134" w:type="pct"/>
          </w:tcPr>
          <w:p w:rsidR="00DA1119" w:rsidRPr="00024563" w:rsidRDefault="00DA111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1113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9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0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657D8" w:rsidRPr="005E3E6D" w:rsidTr="008E2A8D">
        <w:trPr>
          <w:jc w:val="center"/>
        </w:trPr>
        <w:tc>
          <w:tcPr>
            <w:tcW w:w="134" w:type="pct"/>
          </w:tcPr>
          <w:p w:rsidR="00DA1119" w:rsidRPr="00024563" w:rsidRDefault="00DA111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1113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9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0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657D8" w:rsidRPr="005E3E6D" w:rsidTr="008E2A8D">
        <w:trPr>
          <w:jc w:val="center"/>
        </w:trPr>
        <w:tc>
          <w:tcPr>
            <w:tcW w:w="134" w:type="pct"/>
          </w:tcPr>
          <w:p w:rsidR="00DA1119" w:rsidRPr="00024563" w:rsidRDefault="00DA111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1113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9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0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657D8" w:rsidRPr="005E3E6D" w:rsidTr="008E2A8D">
        <w:trPr>
          <w:jc w:val="center"/>
        </w:trPr>
        <w:tc>
          <w:tcPr>
            <w:tcW w:w="134" w:type="pct"/>
          </w:tcPr>
          <w:p w:rsidR="00DA1119" w:rsidRPr="00024563" w:rsidRDefault="00DA111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113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9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0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657D8" w:rsidRPr="005E3E6D" w:rsidTr="008E2A8D">
        <w:trPr>
          <w:jc w:val="center"/>
        </w:trPr>
        <w:tc>
          <w:tcPr>
            <w:tcW w:w="134" w:type="pct"/>
          </w:tcPr>
          <w:p w:rsidR="00DA1119" w:rsidRPr="00024563" w:rsidRDefault="00DA111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1113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9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0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657D8" w:rsidRPr="005E3E6D" w:rsidTr="008E2A8D">
        <w:trPr>
          <w:jc w:val="center"/>
        </w:trPr>
        <w:tc>
          <w:tcPr>
            <w:tcW w:w="134" w:type="pct"/>
          </w:tcPr>
          <w:p w:rsidR="00DA1119" w:rsidRPr="00024563" w:rsidRDefault="00DA111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1113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9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0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657D8" w:rsidRPr="005E3E6D" w:rsidTr="008E2A8D">
        <w:trPr>
          <w:jc w:val="center"/>
        </w:trPr>
        <w:tc>
          <w:tcPr>
            <w:tcW w:w="134" w:type="pct"/>
          </w:tcPr>
          <w:p w:rsidR="00DA1119" w:rsidRPr="00024563" w:rsidRDefault="00DA111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1113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9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0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657D8" w:rsidRPr="005E3E6D" w:rsidTr="008E2A8D">
        <w:trPr>
          <w:jc w:val="center"/>
        </w:trPr>
        <w:tc>
          <w:tcPr>
            <w:tcW w:w="134" w:type="pct"/>
          </w:tcPr>
          <w:p w:rsidR="00DA1119" w:rsidRPr="00024563" w:rsidRDefault="00DA111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1113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9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0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657D8" w:rsidRPr="005E3E6D" w:rsidTr="008E2A8D">
        <w:trPr>
          <w:jc w:val="center"/>
        </w:trPr>
        <w:tc>
          <w:tcPr>
            <w:tcW w:w="134" w:type="pct"/>
          </w:tcPr>
          <w:p w:rsidR="00DA1119" w:rsidRPr="00024563" w:rsidRDefault="00DA111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113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9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0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657D8" w:rsidRPr="005E3E6D" w:rsidTr="008E2A8D">
        <w:trPr>
          <w:jc w:val="center"/>
        </w:trPr>
        <w:tc>
          <w:tcPr>
            <w:tcW w:w="134" w:type="pct"/>
          </w:tcPr>
          <w:p w:rsidR="00DA1119" w:rsidRPr="00024563" w:rsidRDefault="00DA111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1113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  <w:bookmarkStart w:id="0" w:name="_GoBack"/>
            <w:bookmarkEnd w:id="0"/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9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0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657D8" w:rsidRPr="005E3E6D" w:rsidTr="008E2A8D">
        <w:trPr>
          <w:jc w:val="center"/>
        </w:trPr>
        <w:tc>
          <w:tcPr>
            <w:tcW w:w="134" w:type="pct"/>
          </w:tcPr>
          <w:p w:rsidR="00DA1119" w:rsidRPr="00024563" w:rsidRDefault="00DA111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1113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9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0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657D8" w:rsidRPr="005E3E6D" w:rsidTr="008E2A8D">
        <w:trPr>
          <w:trHeight w:val="263"/>
          <w:jc w:val="center"/>
        </w:trPr>
        <w:tc>
          <w:tcPr>
            <w:tcW w:w="134" w:type="pct"/>
          </w:tcPr>
          <w:p w:rsidR="00DA1119" w:rsidRPr="00024563" w:rsidRDefault="00DA111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1113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9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0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657D8" w:rsidRPr="005E3E6D" w:rsidTr="008E2A8D">
        <w:trPr>
          <w:jc w:val="center"/>
        </w:trPr>
        <w:tc>
          <w:tcPr>
            <w:tcW w:w="134" w:type="pct"/>
          </w:tcPr>
          <w:p w:rsidR="00DA1119" w:rsidRPr="00024563" w:rsidRDefault="00DA111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1113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1" w:type="pct"/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9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30" w:type="pct"/>
            <w:tcMar>
              <w:top w:w="57" w:type="dxa"/>
              <w:bottom w:w="57" w:type="dxa"/>
            </w:tcMar>
          </w:tcPr>
          <w:p w:rsidR="00DA1119" w:rsidRPr="005E3E6D" w:rsidRDefault="00DA111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8E2A8D" w:rsidRPr="004A608D" w:rsidRDefault="008E2A8D" w:rsidP="008E2A8D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8E2A8D" w:rsidRPr="004A608D" w:rsidTr="00BD338C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E2A8D" w:rsidRPr="004A608D" w:rsidRDefault="008E2A8D" w:rsidP="00BD338C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E2A8D" w:rsidRPr="004A608D" w:rsidRDefault="008E2A8D" w:rsidP="00BD338C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E2A8D" w:rsidRPr="004A608D" w:rsidRDefault="008E2A8D" w:rsidP="00BD338C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8E2A8D" w:rsidRPr="004A608D" w:rsidRDefault="008E2A8D" w:rsidP="00BD338C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8E2A8D" w:rsidRPr="004A608D" w:rsidTr="00BD338C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E2A8D" w:rsidRPr="004A608D" w:rsidRDefault="00D2419B" w:rsidP="00BD338C">
            <w:pPr>
              <w:spacing w:before="60" w:after="60"/>
            </w:pPr>
            <w:r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E2A8D" w:rsidRPr="004A608D" w:rsidRDefault="00D2419B" w:rsidP="00BD338C">
            <w:pPr>
              <w:spacing w:before="60" w:after="60"/>
            </w:pPr>
            <w:r>
              <w:t>20/1/20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E2A8D" w:rsidRPr="004A608D" w:rsidRDefault="00D2419B" w:rsidP="00BD338C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E2A8D" w:rsidRPr="004A608D" w:rsidRDefault="00D2419B" w:rsidP="00BD338C">
            <w:pPr>
              <w:spacing w:before="60" w:after="60"/>
            </w:pPr>
            <w:r>
              <w:t>Assessment Administrator</w:t>
            </w:r>
          </w:p>
        </w:tc>
      </w:tr>
      <w:tr w:rsidR="008E2A8D" w:rsidRPr="004A608D" w:rsidTr="00BD338C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E2A8D" w:rsidRPr="004A608D" w:rsidRDefault="008E2A8D" w:rsidP="00BD338C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E2A8D" w:rsidRPr="004A608D" w:rsidRDefault="008E2A8D" w:rsidP="00BD338C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E2A8D" w:rsidRPr="004A608D" w:rsidRDefault="008E2A8D" w:rsidP="00BD338C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E2A8D" w:rsidRPr="004A608D" w:rsidRDefault="008E2A8D" w:rsidP="00BD338C">
            <w:pPr>
              <w:spacing w:before="60" w:after="60"/>
            </w:pPr>
          </w:p>
        </w:tc>
      </w:tr>
    </w:tbl>
    <w:p w:rsidR="008E2A8D" w:rsidRPr="00DA5BE3" w:rsidRDefault="008E2A8D" w:rsidP="008E2A8D">
      <w:pPr>
        <w:pStyle w:val="Bullet"/>
        <w:numPr>
          <w:ilvl w:val="0"/>
          <w:numId w:val="0"/>
        </w:numPr>
      </w:pPr>
    </w:p>
    <w:p w:rsidR="008E2A8D" w:rsidRDefault="008E2A8D" w:rsidP="008E2A8D">
      <w:pPr>
        <w:pStyle w:val="indentedbullet"/>
        <w:rPr>
          <w:rFonts w:cs="Calibri"/>
        </w:rPr>
      </w:pPr>
    </w:p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1119" w:rsidRDefault="00DA1119">
      <w:r>
        <w:separator/>
      </w:r>
    </w:p>
  </w:endnote>
  <w:endnote w:type="continuationSeparator" w:id="0">
    <w:p w:rsidR="00DA1119" w:rsidRDefault="00DA1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FC1A9F" w:rsidP="00FE41F0">
    <w:pPr>
      <w:pStyle w:val="Footer"/>
      <w:rPr>
        <w:rFonts w:cs="Calibri"/>
        <w:bCs/>
        <w:szCs w:val="16"/>
      </w:rPr>
    </w:pPr>
    <w:r w:rsidRPr="00FC1A9F">
      <w:rPr>
        <w:rFonts w:cs="Calibri"/>
        <w:szCs w:val="16"/>
        <w:lang w:val="en-US"/>
      </w:rPr>
      <w:t>iUBT367</w:t>
    </w:r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D2419B">
      <w:rPr>
        <w:rFonts w:cs="Calibri"/>
        <w:szCs w:val="16"/>
        <w:lang w:val="en-US"/>
      </w:rPr>
      <w:t>examination assessment form_v1</w:t>
    </w:r>
    <w:r w:rsidR="00D2419B">
      <w:rPr>
        <w:rFonts w:cs="Calibri"/>
        <w:szCs w:val="16"/>
        <w:lang w:val="en-US"/>
      </w:rPr>
      <w:tab/>
    </w:r>
    <w:r w:rsidR="00D2419B">
      <w:rPr>
        <w:rFonts w:cs="Calibri"/>
        <w:szCs w:val="16"/>
        <w:lang w:val="en-US"/>
      </w:rPr>
      <w:tab/>
    </w:r>
    <w:r w:rsidR="00D2419B">
      <w:rPr>
        <w:rFonts w:cs="Calibri"/>
        <w:szCs w:val="16"/>
        <w:lang w:val="en-US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D2419B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D2419B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1119" w:rsidRDefault="00DA1119">
      <w:r>
        <w:separator/>
      </w:r>
    </w:p>
  </w:footnote>
  <w:footnote w:type="continuationSeparator" w:id="0">
    <w:p w:rsidR="00DA1119" w:rsidRDefault="00DA11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D2419B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D2419B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DA1119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57D8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2A8D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04FF5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419B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A1119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C521D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1A9F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6541CA2F-2A0E-4DA6-AAE6-2270E4C9A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  <w:style w:type="paragraph" w:customStyle="1" w:styleId="indentedbullet">
    <w:name w:val="indented bullet"/>
    <w:basedOn w:val="Normal"/>
    <w:link w:val="indentedbulletChar"/>
    <w:qFormat/>
    <w:rsid w:val="008E2A8D"/>
    <w:pPr>
      <w:spacing w:after="60"/>
      <w:ind w:left="714" w:hanging="357"/>
    </w:pPr>
    <w:rPr>
      <w:rFonts w:cs="Arial"/>
      <w:szCs w:val="20"/>
    </w:rPr>
  </w:style>
  <w:style w:type="character" w:customStyle="1" w:styleId="indentedbulletChar">
    <w:name w:val="indented bullet Char"/>
    <w:link w:val="indentedbullet"/>
    <w:rsid w:val="008E2A8D"/>
    <w:rPr>
      <w:rFonts w:ascii="Calibri" w:hAnsi="Calibri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0F992C-6017-4EDE-B86B-E6D997AB5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106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Dennis Applebaum</cp:lastModifiedBy>
  <cp:revision>2</cp:revision>
  <cp:lastPrinted>2018-05-31T07:14:00Z</cp:lastPrinted>
  <dcterms:created xsi:type="dcterms:W3CDTF">2020-01-20T14:58:00Z</dcterms:created>
  <dcterms:modified xsi:type="dcterms:W3CDTF">2020-01-20T14:58:00Z</dcterms:modified>
</cp:coreProperties>
</file>