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BEA" w:rsidRDefault="00782BEA" w:rsidP="00187785">
      <w:pPr>
        <w:pStyle w:val="Heading2"/>
        <w:spacing w:after="120"/>
        <w:rPr>
          <w:rFonts w:eastAsiaTheme="minorHAnsi" w:cstheme="minorHAnsi"/>
          <w:color w:val="auto"/>
          <w:sz w:val="52"/>
          <w:szCs w:val="22"/>
        </w:rPr>
      </w:pPr>
      <w:r w:rsidRPr="00782BEA">
        <w:rPr>
          <w:rFonts w:eastAsiaTheme="minorHAnsi" w:cstheme="minorHAnsi"/>
          <w:color w:val="auto"/>
          <w:sz w:val="52"/>
          <w:szCs w:val="22"/>
        </w:rPr>
        <w:t xml:space="preserve">Individual Internal Practical Assessment Form </w:t>
      </w:r>
      <w:r w:rsidRPr="00782BEA">
        <w:rPr>
          <w:rFonts w:eastAsiaTheme="minorHAnsi" w:cstheme="minorHAnsi"/>
          <w:color w:val="auto"/>
          <w:sz w:val="52"/>
          <w:szCs w:val="22"/>
        </w:rPr>
        <w:tab/>
      </w:r>
      <w:r w:rsidRPr="00782BEA">
        <w:rPr>
          <w:rFonts w:eastAsiaTheme="minorHAnsi" w:cstheme="minorHAnsi"/>
          <w:color w:val="auto"/>
          <w:sz w:val="52"/>
          <w:szCs w:val="22"/>
        </w:rPr>
        <w:tab/>
      </w:r>
    </w:p>
    <w:p w:rsidR="001E0802" w:rsidRPr="00187785" w:rsidRDefault="00AA222C" w:rsidP="00187785">
      <w:pPr>
        <w:pStyle w:val="Heading2"/>
        <w:spacing w:after="120"/>
        <w:rPr>
          <w:rFonts w:cstheme="minorHAnsi"/>
          <w:color w:val="auto"/>
        </w:rPr>
      </w:pPr>
      <w:r w:rsidRPr="00AA222C">
        <w:rPr>
          <w:rFonts w:cstheme="minorHAnsi"/>
          <w:color w:val="auto"/>
        </w:rPr>
        <w:t>iUSP170</w:t>
      </w:r>
      <w:r w:rsidR="00AB2879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Instructing kettlebell training s</w:t>
      </w:r>
      <w:r w:rsidRPr="00AA222C">
        <w:rPr>
          <w:rFonts w:cstheme="minorHAnsi"/>
          <w:color w:val="auto"/>
        </w:rPr>
        <w:t>essions</w:t>
      </w:r>
    </w:p>
    <w:p w:rsidR="00D67717" w:rsidRDefault="009366D4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</w:t>
      </w:r>
      <w:r w:rsidR="00F87068">
        <w:rPr>
          <w:b/>
        </w:rPr>
        <w:t>: _</w:t>
      </w:r>
      <w:r w:rsidR="00D67717">
        <w:rPr>
          <w:b/>
        </w:rPr>
        <w:t>__________________________________________</w:t>
      </w:r>
    </w:p>
    <w:p w:rsidR="00AA222C" w:rsidRDefault="00AA222C" w:rsidP="005A651E">
      <w:pPr>
        <w:rPr>
          <w:b/>
        </w:rPr>
      </w:pPr>
      <w:r w:rsidRPr="00AA222C">
        <w:rPr>
          <w:b/>
        </w:rPr>
        <w:t>2 Internal Assessments</w:t>
      </w:r>
      <w:r w:rsidR="009366D4">
        <w:rPr>
          <w:b/>
        </w:rPr>
        <w:t xml:space="preserve"> to be completed. </w:t>
      </w:r>
      <w:r w:rsidRPr="00AA222C">
        <w:rPr>
          <w:b/>
        </w:rPr>
        <w:t>One further Summative Internal Assessment is required a</w:t>
      </w:r>
      <w:r>
        <w:rPr>
          <w:b/>
        </w:rPr>
        <w:t>nd must be completed using the summative i</w:t>
      </w:r>
      <w:r w:rsidRPr="00AA222C">
        <w:rPr>
          <w:b/>
        </w:rPr>
        <w:t xml:space="preserve">nternal </w:t>
      </w:r>
      <w:r>
        <w:rPr>
          <w:b/>
        </w:rPr>
        <w:t>a</w:t>
      </w:r>
      <w:r w:rsidRPr="00AA222C">
        <w:rPr>
          <w:b/>
        </w:rPr>
        <w:t xml:space="preserve">ssessment </w:t>
      </w:r>
      <w:r>
        <w:rPr>
          <w:b/>
        </w:rPr>
        <w:t>f</w:t>
      </w:r>
      <w:r w:rsidRPr="00AA222C">
        <w:rPr>
          <w:b/>
        </w:rPr>
        <w:t>orm.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</w:t>
      </w:r>
      <w:r w:rsidR="00AA222C">
        <w:rPr>
          <w:b/>
        </w:rPr>
        <w:t>n full for each learner by the internal a</w:t>
      </w:r>
      <w:r w:rsidRPr="00D67717">
        <w:rPr>
          <w:b/>
        </w:rPr>
        <w:t>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 w:rsidR="008B075C">
        <w:t>X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707"/>
        <w:gridCol w:w="567"/>
        <w:gridCol w:w="567"/>
        <w:gridCol w:w="143"/>
        <w:gridCol w:w="855"/>
        <w:gridCol w:w="704"/>
        <w:gridCol w:w="858"/>
        <w:gridCol w:w="701"/>
        <w:gridCol w:w="861"/>
        <w:gridCol w:w="781"/>
      </w:tblGrid>
      <w:tr w:rsidR="00D67717" w:rsidRPr="001204C3" w:rsidTr="00C02F1D">
        <w:trPr>
          <w:trHeight w:val="90"/>
          <w:tblHeader/>
          <w:jc w:val="center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11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C02F1D">
        <w:trPr>
          <w:cantSplit/>
          <w:trHeight w:val="1285"/>
          <w:jc w:val="center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  <w:vAlign w:val="cente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8" w:type="pct"/>
            <w:textDirection w:val="btLr"/>
            <w:vAlign w:val="center"/>
          </w:tcPr>
          <w:p w:rsidR="00D67717" w:rsidRPr="005A651E" w:rsidRDefault="00F87068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  <w:vAlign w:val="cente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:rsidR="00D67717" w:rsidRPr="005A651E" w:rsidRDefault="00F87068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670" w:type="pct"/>
            <w:gridSpan w:val="6"/>
            <w:vAlign w:val="center"/>
          </w:tcPr>
          <w:p w:rsidR="00D67717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General comment</w:t>
            </w:r>
          </w:p>
        </w:tc>
      </w:tr>
      <w:tr w:rsidR="00D67717" w:rsidRPr="001204C3" w:rsidTr="00C02F1D">
        <w:trPr>
          <w:trHeight w:val="3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782BEA" w:rsidRDefault="00F87068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782BEA">
              <w:rPr>
                <w:rFonts w:cstheme="minorHAnsi"/>
                <w:b/>
                <w:color w:val="262626" w:themeColor="text1" w:themeTint="D9"/>
              </w:rPr>
              <w:t>Appearance - the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>Clean, neat and appropriate w</w:t>
            </w:r>
            <w:r w:rsidR="00B21C84">
              <w:t xml:space="preserve">ork wear with minimal jewellery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>Appropriate</w:t>
            </w:r>
            <w:r w:rsidR="00B21C84">
              <w:t xml:space="preserve"> comfortable and clean footwear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lastRenderedPageBreak/>
              <w:t>Hair clean, neat and tied ba</w:t>
            </w:r>
            <w:bookmarkStart w:id="0" w:name="_GoBack"/>
            <w:bookmarkEnd w:id="0"/>
            <w:r>
              <w:t xml:space="preserve">ck/up if long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No body or breath odour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No chewing gum or sucking sweets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Client care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>Greeted and introduced self</w:t>
            </w:r>
            <w:r>
              <w:rPr>
                <w:b/>
              </w:rPr>
              <w:t xml:space="preserve"> </w:t>
            </w:r>
            <w:r>
              <w:t xml:space="preserve">to client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Assisted client where appropriate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Displayed positive body language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Respected client’s needs throughout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Checked client’s comfort throughout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 xml:space="preserve">Professional conduct – </w:t>
            </w:r>
            <w:r w:rsidRPr="00782BEA">
              <w:rPr>
                <w:b/>
                <w:iCs/>
              </w:rPr>
              <w:t>the learner</w:t>
            </w:r>
            <w:r w:rsidRPr="00782BEA">
              <w:rPr>
                <w:b/>
              </w:rPr>
              <w:t>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Had a clean and neat appearance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Demonstrated knowledge of Health &amp; Safety regulations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Wiped down equipment with appropriate sanitiser before use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D931EB" w:rsidRDefault="00203408" w:rsidP="00203408">
            <w:r w:rsidRPr="00D931EB">
              <w:t xml:space="preserve">Wiped down equipment with appropriate sanitiser after use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D931EB" w:rsidRDefault="00203408" w:rsidP="00203408">
            <w:r w:rsidRPr="00203408">
              <w:t>Wiped and st</w:t>
            </w:r>
            <w:r>
              <w:t>acked away ancillary equipment/k</w:t>
            </w:r>
            <w:r w:rsidRPr="00203408">
              <w:t>ettlebells appropriately after use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lastRenderedPageBreak/>
              <w:t>Core teaching rationale -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Demonstrated a variety of correct teaching points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Recognised safety aspects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Identified and stated muscles used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Made adaptations where appropriate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Default="00203408" w:rsidP="00203408">
            <w:r>
              <w:t xml:space="preserve">Showed progression/regression where appropriate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Induction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D931EB" w:rsidRDefault="00203408" w:rsidP="00203408">
            <w:r w:rsidRPr="00D931EB">
              <w:t xml:space="preserve">Considered the safety aspects of the room (ventilation, mirrors) etc.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830FF8" w:rsidRDefault="00203408" w:rsidP="00203408">
            <w:r>
              <w:t>Checked floor surface is app</w:t>
            </w:r>
            <w:r w:rsidR="00B21C84">
              <w:t>ropriate (wooden, matted), 3-5m</w:t>
            </w:r>
            <w:r w:rsidR="00B21C84">
              <w:rPr>
                <w:rFonts w:ascii="Yu Gothic Medium" w:eastAsia="Yu Gothic Medium" w:hAnsi="Yu Gothic Medium" w:hint="eastAsia"/>
              </w:rPr>
              <w:t>²</w:t>
            </w:r>
            <w:r>
              <w:t xml:space="preserve">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830FF8" w:rsidRDefault="00203408" w:rsidP="00203408">
            <w:r>
              <w:t xml:space="preserve">Introduced the correct use of kettlebells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D931EB" w:rsidRDefault="00203408" w:rsidP="00203408">
            <w:r w:rsidRPr="00D931EB">
              <w:t xml:space="preserve">Demonstrated correct breathing techniques, grip and posture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D931EB" w:rsidRDefault="00203408" w:rsidP="00203408">
            <w:r w:rsidRPr="00D931EB">
              <w:t xml:space="preserve">Demonstrated the correct performance of the Snatch, Jerk and Long Cycle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Pulse checks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8955AE" w:rsidRDefault="00203408" w:rsidP="00203408">
            <w:r w:rsidRPr="008955AE">
              <w:t xml:space="preserve">Correctly demonstrated how to take the pulse from the larger carotid artery on the side of the larynx and from the radial pulse on the wrist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8955AE" w:rsidRDefault="00203408" w:rsidP="00203408">
            <w:r w:rsidRPr="008955AE">
              <w:t xml:space="preserve">Assisted client in taking their pulse in both areas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8955AE" w:rsidRDefault="00203408" w:rsidP="00203408">
            <w:r w:rsidRPr="008955AE">
              <w:lastRenderedPageBreak/>
              <w:t xml:space="preserve">Demonstrated the use of a heart rate monitor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8955AE" w:rsidRDefault="00203408" w:rsidP="00203408">
            <w:pPr>
              <w:rPr>
                <w:bCs/>
                <w:iCs/>
              </w:rPr>
            </w:pPr>
            <w:r>
              <w:rPr>
                <w:bCs/>
                <w:iCs/>
              </w:rPr>
              <w:t>D</w:t>
            </w:r>
            <w:r w:rsidRPr="008955AE">
              <w:rPr>
                <w:bCs/>
                <w:iCs/>
              </w:rPr>
              <w:t xml:space="preserve">iscussed with the client the uses of the heart rate monitor and assisted client in taking the readings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D931EB" w:rsidRDefault="00203408" w:rsidP="00203408">
            <w:pPr>
              <w:rPr>
                <w:b/>
                <w:bCs/>
              </w:rPr>
            </w:pPr>
            <w:r>
              <w:t xml:space="preserve">Calculated the client’s resting heart rate, training heart rate and maximum heart rate correctly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Warm up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331BCC" w:rsidRDefault="00203408" w:rsidP="00203408">
            <w:r w:rsidRPr="00331BCC">
              <w:t>Rai</w:t>
            </w:r>
            <w:r>
              <w:t>sed the core body temperature (physiologically, p</w:t>
            </w:r>
            <w:r w:rsidRPr="00331BCC">
              <w:t xml:space="preserve">sychologically)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331BCC" w:rsidRDefault="00203408" w:rsidP="00203408">
            <w:r w:rsidRPr="00331BCC">
              <w:t xml:space="preserve">Warmed up the joints, ligaments, tendons and muscle fascia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331BCC" w:rsidRDefault="00203408" w:rsidP="00203408">
            <w:r>
              <w:t>Included cardio</w:t>
            </w:r>
            <w:r w:rsidRPr="00331BCC">
              <w:t>vascular or local muscular en</w:t>
            </w:r>
            <w:r>
              <w:t>durance routine with/without k</w:t>
            </w:r>
            <w:r w:rsidRPr="00331BCC">
              <w:t xml:space="preserve">ettlebells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331BCC" w:rsidRDefault="00203408" w:rsidP="00203408">
            <w:r w:rsidRPr="00331BCC">
              <w:t xml:space="preserve">Used </w:t>
            </w:r>
            <w:proofErr w:type="spellStart"/>
            <w:r w:rsidRPr="00331BCC">
              <w:t>Karvonen</w:t>
            </w:r>
            <w:proofErr w:type="spellEnd"/>
            <w:r w:rsidRPr="00331BCC">
              <w:t xml:space="preserve"> </w:t>
            </w:r>
            <w:r w:rsidR="009366D4">
              <w:t>formula, RPE/PRE</w:t>
            </w:r>
            <w:r w:rsidRPr="00331BCC">
              <w:t xml:space="preserve"> scales, talk test, visual cue's correctly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D931EB" w:rsidRDefault="00203408" w:rsidP="00203408">
            <w:pPr>
              <w:rPr>
                <w:b/>
                <w:bCs/>
              </w:rPr>
            </w:pPr>
            <w:r>
              <w:t xml:space="preserve">Included main session mirrored (proprioception, balance, co-ordination, timing)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5B6B14">
            <w:pPr>
              <w:rPr>
                <w:b/>
              </w:rPr>
            </w:pPr>
            <w:r w:rsidRPr="00782BEA">
              <w:rPr>
                <w:b/>
              </w:rPr>
              <w:t xml:space="preserve">Stretches – </w:t>
            </w:r>
            <w:r w:rsidRPr="00782BEA">
              <w:rPr>
                <w:b/>
                <w:iCs/>
              </w:rPr>
              <w:t>the learner</w:t>
            </w:r>
            <w:r w:rsidRPr="00782BEA">
              <w:rPr>
                <w:b/>
              </w:rPr>
              <w:t>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B45931" w:rsidRDefault="00203408" w:rsidP="00203408">
            <w:r w:rsidRPr="00B45931">
              <w:t xml:space="preserve">Incorporated all aspects of stretching techniques – prior to, during and post sessions to maintain muscle tone and/or increase flexibility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03408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203408" w:rsidRPr="00B45931" w:rsidRDefault="00203408" w:rsidP="00B20356">
            <w:r>
              <w:t>Demonstrated static s</w:t>
            </w:r>
            <w:r w:rsidR="00B20356">
              <w:t>tretches (pre/post), dynamic (ba</w:t>
            </w:r>
            <w:r w:rsidRPr="00B45931">
              <w:t xml:space="preserve">llistic), and/or PNF </w:t>
            </w: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203408" w:rsidRPr="005A651E" w:rsidRDefault="00203408" w:rsidP="0020340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5B6B14">
            <w:pPr>
              <w:rPr>
                <w:b/>
              </w:rPr>
            </w:pPr>
            <w:r w:rsidRPr="00782BEA">
              <w:rPr>
                <w:b/>
              </w:rPr>
              <w:t>Conditioning phase – the learner: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0356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B20356" w:rsidRPr="00E90C6D" w:rsidRDefault="00B20356" w:rsidP="00B20356">
            <w:r w:rsidRPr="00E90C6D">
              <w:t xml:space="preserve">Included fundamental exercises </w:t>
            </w: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0356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B20356" w:rsidRPr="00E90C6D" w:rsidRDefault="00B20356" w:rsidP="00B20356">
            <w:r w:rsidRPr="00E90C6D">
              <w:lastRenderedPageBreak/>
              <w:t xml:space="preserve">Performed exercises with correct timing and rhythm </w:t>
            </w: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0356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B20356" w:rsidRPr="00E90C6D" w:rsidRDefault="00B20356" w:rsidP="00B20356">
            <w:r w:rsidRPr="00E90C6D">
              <w:t xml:space="preserve">Used correct timings, reps and weights </w:t>
            </w: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0356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B20356" w:rsidRPr="00E90C6D" w:rsidRDefault="00B20356" w:rsidP="00B20356">
            <w:r w:rsidRPr="00E90C6D">
              <w:t xml:space="preserve">Demonstrated adaptations, progressions, reinforced teaching and safety points </w:t>
            </w: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20356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B20356" w:rsidRPr="00E90C6D" w:rsidRDefault="00B20356" w:rsidP="00B20356">
            <w:pPr>
              <w:rPr>
                <w:b/>
                <w:bCs/>
              </w:rPr>
            </w:pPr>
            <w:r w:rsidRPr="00E90C6D">
              <w:t xml:space="preserve">Gave feedback, pointed out muscles used, variety and timing </w:t>
            </w: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B20356" w:rsidRPr="005A651E" w:rsidRDefault="00B20356" w:rsidP="00B2035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782BEA">
            <w:pPr>
              <w:rPr>
                <w:b/>
              </w:rPr>
            </w:pPr>
            <w:r w:rsidRPr="00782BEA">
              <w:rPr>
                <w:b/>
              </w:rPr>
              <w:t>Endurance,</w:t>
            </w:r>
            <w:r w:rsidR="00B21C84">
              <w:rPr>
                <w:b/>
              </w:rPr>
              <w:t xml:space="preserve"> </w:t>
            </w:r>
            <w:r w:rsidR="00782BEA" w:rsidRPr="00782BEA">
              <w:rPr>
                <w:b/>
              </w:rPr>
              <w:t>LME</w:t>
            </w:r>
            <w:r w:rsidRPr="00782BEA">
              <w:rPr>
                <w:b/>
              </w:rPr>
              <w:t>, hypertrophy, strength – the learner: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4DEF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6C4DEF" w:rsidRPr="00AD1322" w:rsidRDefault="006C4DEF" w:rsidP="006C4DEF">
            <w:r w:rsidRPr="00AD1322">
              <w:t xml:space="preserve">Included fundamental exercises to reach programme outcome </w:t>
            </w: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4DEF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6C4DEF" w:rsidRPr="00AD1322" w:rsidRDefault="006C4DEF" w:rsidP="006C4DEF">
            <w:r w:rsidRPr="00AD1322">
              <w:t xml:space="preserve">Performed exercises with correct timing and rhythm </w:t>
            </w: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4DEF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6C4DEF" w:rsidRPr="00AD1322" w:rsidRDefault="006C4DEF" w:rsidP="006C4DEF">
            <w:r w:rsidRPr="00AD1322">
              <w:t xml:space="preserve">Used correct timings, reps and weights </w:t>
            </w: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4DEF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6C4DEF" w:rsidRPr="00AD1322" w:rsidRDefault="006C4DEF" w:rsidP="006C4DEF">
            <w:r w:rsidRPr="00AD1322">
              <w:t xml:space="preserve">Demonstrated adaptations, progressions, reinforced teaching and safety points </w:t>
            </w: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4DEF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6C4DEF" w:rsidRDefault="006C4DEF" w:rsidP="006C4DEF">
            <w:r w:rsidRPr="00AD1322">
              <w:t xml:space="preserve">Gave feedback, pointed out muscles used, variety and timing </w:t>
            </w: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6C4DEF" w:rsidRPr="005A651E" w:rsidRDefault="006C4DEF" w:rsidP="006C4DEF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B20356" w:rsidP="005B6B14">
            <w:pPr>
              <w:rPr>
                <w:b/>
              </w:rPr>
            </w:pPr>
            <w:r>
              <w:rPr>
                <w:b/>
              </w:rPr>
              <w:t>Programme</w:t>
            </w:r>
            <w:r w:rsidR="005B6B14" w:rsidRPr="00782BEA">
              <w:rPr>
                <w:b/>
              </w:rPr>
              <w:t xml:space="preserve"> outcome – the learner: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Used effective voice projection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Demonstrated cueing, choreography, style and rhythm appropriately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Achieved training effect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Assessed clients programme goals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E90C6D" w:rsidRDefault="005B6B14" w:rsidP="005B6B14">
            <w:r w:rsidRPr="005B6B14">
              <w:rPr>
                <w:bCs/>
                <w:lang w:val="en-US"/>
              </w:rPr>
              <w:lastRenderedPageBreak/>
              <w:t>Included appropriate exercises and methods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5B6B14">
            <w:pPr>
              <w:rPr>
                <w:b/>
              </w:rPr>
            </w:pPr>
            <w:r w:rsidRPr="00782BEA">
              <w:rPr>
                <w:b/>
              </w:rPr>
              <w:t xml:space="preserve">Oral questions </w:t>
            </w:r>
            <w:r w:rsidRPr="001E7F32">
              <w:t>(5 oral questions to be asked per assessment)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7F32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1E7F32" w:rsidRPr="00F92123" w:rsidRDefault="001E7F32" w:rsidP="001E7F32">
            <w:r w:rsidRPr="00F92123">
              <w:t>Expl</w:t>
            </w:r>
            <w:r>
              <w:t>ain the history and origins of k</w:t>
            </w:r>
            <w:r w:rsidRPr="00F92123">
              <w:t xml:space="preserve">ettlebell training </w:t>
            </w: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7F32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1E7F32" w:rsidRPr="00F92123" w:rsidRDefault="001E7F32" w:rsidP="001E7F32">
            <w:r w:rsidRPr="00F92123">
              <w:t xml:space="preserve">Explain the different sizes and dimensions of </w:t>
            </w:r>
            <w:r>
              <w:t>k</w:t>
            </w:r>
            <w:r w:rsidRPr="00F92123">
              <w:t xml:space="preserve">ettlebells and when they would be used </w:t>
            </w: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7F32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1E7F32" w:rsidRPr="00F92123" w:rsidRDefault="001E7F32" w:rsidP="001E7F32">
            <w:r w:rsidRPr="00F92123">
              <w:t xml:space="preserve">Explain the health and safety considerations for </w:t>
            </w:r>
            <w:r>
              <w:t>k</w:t>
            </w:r>
            <w:r w:rsidRPr="00F92123">
              <w:t xml:space="preserve">ettlebell training </w:t>
            </w: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7F32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1E7F32" w:rsidRPr="00F92123" w:rsidRDefault="001E7F32" w:rsidP="001E7F32">
            <w:r w:rsidRPr="00F92123">
              <w:t xml:space="preserve">Explain how would you incorporate </w:t>
            </w:r>
            <w:r>
              <w:t>k</w:t>
            </w:r>
            <w:r w:rsidRPr="00F92123">
              <w:t xml:space="preserve">ettlebell training into a resistance session </w:t>
            </w: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7F32" w:rsidRPr="001204C3" w:rsidTr="00C02F1D">
        <w:trPr>
          <w:trHeight w:val="90"/>
          <w:jc w:val="center"/>
        </w:trPr>
        <w:tc>
          <w:tcPr>
            <w:tcW w:w="2435" w:type="pct"/>
            <w:tcMar>
              <w:top w:w="28" w:type="dxa"/>
              <w:bottom w:w="28" w:type="dxa"/>
            </w:tcMar>
          </w:tcPr>
          <w:p w:rsidR="001E7F32" w:rsidRDefault="001E7F32" w:rsidP="001E7F32">
            <w:r>
              <w:t>Explain the benefits of k</w:t>
            </w:r>
            <w:r w:rsidRPr="00F92123">
              <w:t xml:space="preserve">ettlebell training </w:t>
            </w: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6"/>
          </w:tcPr>
          <w:p w:rsidR="001E7F32" w:rsidRPr="005A651E" w:rsidRDefault="001E7F32" w:rsidP="001E7F3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A222C" w:rsidRPr="001204C3" w:rsidTr="00C02F1D">
        <w:trPr>
          <w:trHeight w:val="671"/>
          <w:jc w:val="center"/>
        </w:trPr>
        <w:tc>
          <w:tcPr>
            <w:tcW w:w="3280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AA222C" w:rsidRPr="005A651E" w:rsidRDefault="001E7F32" w:rsidP="00AA222C">
            <w:pPr>
              <w:spacing w:before="60" w:after="60"/>
              <w:jc w:val="right"/>
              <w:rPr>
                <w:rFonts w:cstheme="minorHAnsi"/>
              </w:rPr>
            </w:pPr>
            <w:r>
              <w:br w:type="page"/>
            </w:r>
          </w:p>
        </w:tc>
        <w:tc>
          <w:tcPr>
            <w:tcW w:w="350" w:type="pct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AA222C" w:rsidRPr="005A651E" w:rsidRDefault="00AA222C" w:rsidP="00AA222C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Total marks:</w:t>
            </w:r>
          </w:p>
        </w:tc>
        <w:tc>
          <w:tcPr>
            <w:tcW w:w="247" w:type="pct"/>
          </w:tcPr>
          <w:p w:rsidR="00AA222C" w:rsidRPr="005A651E" w:rsidRDefault="00AA222C" w:rsidP="00AA222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01" w:type="pct"/>
            <w:shd w:val="clear" w:color="auto" w:fill="F2F2F2" w:themeFill="background1" w:themeFillShade="F2"/>
            <w:vAlign w:val="center"/>
          </w:tcPr>
          <w:p w:rsidR="00AA222C" w:rsidRPr="005A651E" w:rsidRDefault="00AA222C" w:rsidP="00AA222C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Overall Grade:</w:t>
            </w:r>
          </w:p>
        </w:tc>
        <w:tc>
          <w:tcPr>
            <w:tcW w:w="246" w:type="pct"/>
          </w:tcPr>
          <w:p w:rsidR="00AA222C" w:rsidRPr="005A651E" w:rsidRDefault="00AA222C" w:rsidP="00AA222C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02" w:type="pct"/>
            <w:shd w:val="clear" w:color="auto" w:fill="F2F2F2" w:themeFill="background1" w:themeFillShade="F2"/>
            <w:vAlign w:val="center"/>
          </w:tcPr>
          <w:p w:rsidR="00AA222C" w:rsidRPr="005A651E" w:rsidRDefault="00AA222C" w:rsidP="00AA222C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Pass:</w:t>
            </w:r>
          </w:p>
        </w:tc>
        <w:tc>
          <w:tcPr>
            <w:tcW w:w="274" w:type="pct"/>
          </w:tcPr>
          <w:p w:rsidR="00AA222C" w:rsidRPr="005A651E" w:rsidRDefault="00AA222C" w:rsidP="00AA222C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D67717" w:rsidRDefault="00D67717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C02F1D">
        <w:t xml:space="preserve"> 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  <w:r w:rsidR="008B075C"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C02F1D" w:rsidP="00BA514F">
      <w:pPr>
        <w:spacing w:after="120"/>
        <w:rPr>
          <w:b/>
        </w:rPr>
      </w:pPr>
      <w:r>
        <w:rPr>
          <w:b/>
        </w:rPr>
        <w:lastRenderedPageBreak/>
        <w:t>Internal Quality Assurer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BA514F" w:rsidRDefault="00782BEA" w:rsidP="00BA514F">
      <w:pPr>
        <w:spacing w:after="240"/>
      </w:pPr>
      <w:r>
        <w:rPr>
          <w:b/>
        </w:rPr>
        <w:t>Internal</w:t>
      </w:r>
      <w:r w:rsidR="00187785">
        <w:rPr>
          <w:b/>
        </w:rPr>
        <w:t xml:space="preserve"> Quality Assurer </w:t>
      </w:r>
      <w:r w:rsidR="00C02F1D">
        <w:rPr>
          <w:b/>
        </w:rPr>
        <w:t>s</w:t>
      </w:r>
      <w:r>
        <w:rPr>
          <w:b/>
        </w:rPr>
        <w:t>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C02F1D" w:rsidP="00187785">
      <w:pPr>
        <w:spacing w:after="120"/>
        <w:rPr>
          <w:b/>
        </w:rPr>
      </w:pPr>
      <w:r>
        <w:rPr>
          <w:b/>
        </w:rPr>
        <w:t>External Quality Assurer n</w:t>
      </w:r>
      <w:r w:rsidR="00187785">
        <w:rPr>
          <w:b/>
        </w:rPr>
        <w:t>ame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______________________________________</w:t>
      </w:r>
      <w:r w:rsidR="00187785"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</w:t>
      </w:r>
      <w:r w:rsidR="00C02F1D">
        <w:rPr>
          <w:b/>
        </w:rPr>
        <w:t xml:space="preserve"> s</w:t>
      </w:r>
      <w:r w:rsidR="00782BEA">
        <w:rPr>
          <w:b/>
        </w:rPr>
        <w:t>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 w:rsidR="008B075C">
        <w:t xml:space="preserve"> ________________</w:t>
      </w:r>
      <w:proofErr w:type="gramStart"/>
      <w:r w:rsidR="008B075C">
        <w:t>_</w:t>
      </w:r>
      <w:proofErr w:type="gramEnd"/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8B075C" w:rsidRDefault="008B075C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8B075C" w:rsidP="008B075C"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8B075C" w:rsidTr="008B075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B075C" w:rsidRDefault="008B075C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B075C" w:rsidRDefault="008B075C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B075C" w:rsidRDefault="008B075C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B075C" w:rsidRDefault="008B075C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B075C" w:rsidTr="008B075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8B075C" w:rsidRDefault="008B075C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8B075C" w:rsidRDefault="008B075C">
            <w:pPr>
              <w:spacing w:before="60" w:after="60" w:line="256" w:lineRule="auto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8B075C" w:rsidRDefault="008B075C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8B075C" w:rsidRDefault="008B075C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8B075C" w:rsidTr="008B075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</w:tr>
      <w:tr w:rsidR="008B075C" w:rsidTr="008B075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B075C" w:rsidRDefault="008B075C">
            <w:pPr>
              <w:spacing w:before="60" w:after="60" w:line="256" w:lineRule="auto"/>
            </w:pPr>
          </w:p>
        </w:tc>
      </w:tr>
    </w:tbl>
    <w:p w:rsidR="008B075C" w:rsidRPr="001204C3" w:rsidRDefault="008B075C" w:rsidP="008B075C"/>
    <w:sectPr w:rsidR="008B075C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879" w:rsidRDefault="00AB2879" w:rsidP="00735D34">
      <w:r>
        <w:separator/>
      </w:r>
    </w:p>
  </w:endnote>
  <w:endnote w:type="continuationSeparator" w:id="0">
    <w:p w:rsidR="00AB2879" w:rsidRDefault="00AB287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1D405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1D405B">
              <w:rPr>
                <w:szCs w:val="18"/>
              </w:rPr>
              <w:t>iUSP170</w:t>
            </w:r>
            <w:proofErr w:type="gramEnd"/>
            <w:r w:rsidR="00782BEA">
              <w:rPr>
                <w:szCs w:val="18"/>
              </w:rPr>
              <w:t xml:space="preserve"> </w:t>
            </w:r>
            <w:r w:rsidR="008A4AE4" w:rsidRPr="008A4AE4">
              <w:rPr>
                <w:szCs w:val="18"/>
              </w:rPr>
              <w:t>Individual Internal Practical Assessment Form</w:t>
            </w:r>
            <w:r w:rsidR="00E90DE1" w:rsidRPr="001E0802">
              <w:rPr>
                <w:szCs w:val="18"/>
              </w:rPr>
              <w:t>_v</w:t>
            </w:r>
            <w:r w:rsidR="008B075C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A4AE4">
              <w:rPr>
                <w:noProof/>
                <w:szCs w:val="18"/>
              </w:rPr>
              <w:t>8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A4AE4">
              <w:rPr>
                <w:noProof/>
                <w:szCs w:val="18"/>
              </w:rPr>
              <w:t>8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879" w:rsidRDefault="00AB2879" w:rsidP="00735D34">
      <w:r>
        <w:separator/>
      </w:r>
    </w:p>
  </w:footnote>
  <w:footnote w:type="continuationSeparator" w:id="0">
    <w:p w:rsidR="00AB2879" w:rsidRDefault="00AB287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AB2879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04D5"/>
    <w:rsid w:val="001C172A"/>
    <w:rsid w:val="001D405B"/>
    <w:rsid w:val="001E0802"/>
    <w:rsid w:val="001E7F32"/>
    <w:rsid w:val="00203408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6B14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C4DEF"/>
    <w:rsid w:val="006F489D"/>
    <w:rsid w:val="0070684E"/>
    <w:rsid w:val="0072212E"/>
    <w:rsid w:val="00735D34"/>
    <w:rsid w:val="00747314"/>
    <w:rsid w:val="00782851"/>
    <w:rsid w:val="00782BEA"/>
    <w:rsid w:val="007870A1"/>
    <w:rsid w:val="007F0350"/>
    <w:rsid w:val="00834262"/>
    <w:rsid w:val="00856F63"/>
    <w:rsid w:val="00874E16"/>
    <w:rsid w:val="008A4AE4"/>
    <w:rsid w:val="008B075C"/>
    <w:rsid w:val="008F03ED"/>
    <w:rsid w:val="0093597A"/>
    <w:rsid w:val="009366D4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A222C"/>
    <w:rsid w:val="00AB2879"/>
    <w:rsid w:val="00B20356"/>
    <w:rsid w:val="00B21C84"/>
    <w:rsid w:val="00B52567"/>
    <w:rsid w:val="00BA514F"/>
    <w:rsid w:val="00BD6D8C"/>
    <w:rsid w:val="00BE19AA"/>
    <w:rsid w:val="00BF0C3B"/>
    <w:rsid w:val="00BF13A4"/>
    <w:rsid w:val="00C02F1D"/>
    <w:rsid w:val="00C311A4"/>
    <w:rsid w:val="00C4005F"/>
    <w:rsid w:val="00C603BC"/>
    <w:rsid w:val="00C66128"/>
    <w:rsid w:val="00C813BD"/>
    <w:rsid w:val="00CB425B"/>
    <w:rsid w:val="00CC0684"/>
    <w:rsid w:val="00CE580C"/>
    <w:rsid w:val="00CF5A89"/>
    <w:rsid w:val="00D46C11"/>
    <w:rsid w:val="00D54DD1"/>
    <w:rsid w:val="00D67717"/>
    <w:rsid w:val="00D75891"/>
    <w:rsid w:val="00D95506"/>
    <w:rsid w:val="00DA3339"/>
    <w:rsid w:val="00DB1D5A"/>
    <w:rsid w:val="00E102F0"/>
    <w:rsid w:val="00E86CBB"/>
    <w:rsid w:val="00E90DE1"/>
    <w:rsid w:val="00E95E41"/>
    <w:rsid w:val="00EC5E3B"/>
    <w:rsid w:val="00EE5390"/>
    <w:rsid w:val="00F12A8D"/>
    <w:rsid w:val="00F42F92"/>
    <w:rsid w:val="00F76B76"/>
    <w:rsid w:val="00F77413"/>
    <w:rsid w:val="00F83CD7"/>
    <w:rsid w:val="00F87068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2DB57900-8DF5-411A-8768-517E87F9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WW-Default">
    <w:name w:val="WW-Default"/>
    <w:rsid w:val="00F87068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0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D29AF-14AC-4ED1-8A92-EBBB64E44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1</TotalTime>
  <Pages>8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3</cp:revision>
  <cp:lastPrinted>2018-03-13T11:43:00Z</cp:lastPrinted>
  <dcterms:created xsi:type="dcterms:W3CDTF">2019-09-27T11:19:00Z</dcterms:created>
  <dcterms:modified xsi:type="dcterms:W3CDTF">2019-09-27T11:29:00Z</dcterms:modified>
</cp:coreProperties>
</file>