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084E6F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 w:rsidRPr="00084E6F">
        <w:rPr>
          <w:rFonts w:asciiTheme="minorHAnsi" w:hAnsiTheme="minorHAnsi" w:cstheme="minorHAnsi"/>
          <w:b w:val="0"/>
        </w:rPr>
        <w:t>Summative Internal</w:t>
      </w:r>
      <w:r w:rsidR="00557628">
        <w:rPr>
          <w:rFonts w:asciiTheme="minorHAnsi" w:hAnsiTheme="minorHAnsi" w:cstheme="minorHAnsi"/>
          <w:b w:val="0"/>
        </w:rPr>
        <w:t xml:space="preserve">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18"/>
        <w:gridCol w:w="2616"/>
        <w:gridCol w:w="870"/>
        <w:gridCol w:w="409"/>
        <w:gridCol w:w="511"/>
        <w:gridCol w:w="588"/>
        <w:gridCol w:w="567"/>
        <w:gridCol w:w="459"/>
        <w:gridCol w:w="453"/>
        <w:gridCol w:w="409"/>
        <w:gridCol w:w="732"/>
        <w:gridCol w:w="852"/>
        <w:gridCol w:w="570"/>
        <w:gridCol w:w="482"/>
        <w:gridCol w:w="409"/>
        <w:gridCol w:w="420"/>
        <w:gridCol w:w="420"/>
        <w:gridCol w:w="429"/>
        <w:gridCol w:w="464"/>
        <w:gridCol w:w="420"/>
        <w:gridCol w:w="2298"/>
      </w:tblGrid>
      <w:tr w:rsidR="00D623EF" w:rsidRPr="005E3E6D" w:rsidTr="00972724">
        <w:tc>
          <w:tcPr>
            <w:tcW w:w="5000" w:type="pct"/>
            <w:gridSpan w:val="21"/>
            <w:shd w:val="clear" w:color="auto" w:fill="DEEAF6"/>
          </w:tcPr>
          <w:p w:rsidR="00D623EF" w:rsidRPr="00024563" w:rsidRDefault="00D623EF" w:rsidP="00DC3C93">
            <w:pPr>
              <w:rPr>
                <w:rFonts w:asciiTheme="minorHAnsi" w:hAnsiTheme="minorHAnsi" w:cstheme="minorHAnsi"/>
                <w:b/>
              </w:rPr>
            </w:pPr>
            <w:r w:rsidRPr="00AA4969">
              <w:rPr>
                <w:rFonts w:asciiTheme="minorHAnsi" w:hAnsiTheme="minorHAnsi" w:cstheme="minorHAnsi"/>
                <w:b/>
                <w:sz w:val="24"/>
              </w:rPr>
              <w:t>iUSP163</w:t>
            </w:r>
            <w:r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 w:rsidRPr="00024563">
              <w:rPr>
                <w:rFonts w:asciiTheme="minorHAnsi" w:hAnsiTheme="minorHAnsi" w:cstheme="minorHAnsi"/>
                <w:b/>
                <w:sz w:val="24"/>
              </w:rPr>
              <w:t xml:space="preserve">– </w:t>
            </w:r>
            <w:r w:rsidRPr="00D623EF">
              <w:rPr>
                <w:rFonts w:asciiTheme="minorHAnsi" w:hAnsiTheme="minorHAnsi" w:cstheme="minorHAnsi"/>
                <w:b/>
                <w:sz w:val="24"/>
              </w:rPr>
              <w:t>Instructing group exercise to music</w:t>
            </w:r>
          </w:p>
        </w:tc>
      </w:tr>
      <w:tr w:rsidR="00052FAA" w:rsidRPr="005E3E6D" w:rsidTr="00052FAA">
        <w:tc>
          <w:tcPr>
            <w:tcW w:w="1294" w:type="pct"/>
            <w:gridSpan w:val="3"/>
            <w:vMerge w:val="restart"/>
            <w:vAlign w:val="center"/>
          </w:tcPr>
          <w:p w:rsidR="00D623EF" w:rsidRPr="005E3E6D" w:rsidRDefault="00D623EF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D623EF" w:rsidRPr="005E3E6D" w:rsidRDefault="00D623EF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D623EF" w:rsidRPr="005E3E6D" w:rsidRDefault="00D623EF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D623EF" w:rsidRDefault="00D623EF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  <w:p w:rsidR="00084E6F" w:rsidRPr="005E3E6D" w:rsidRDefault="00084E6F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IQA signature:</w:t>
            </w:r>
          </w:p>
        </w:tc>
        <w:tc>
          <w:tcPr>
            <w:tcW w:w="706" w:type="pct"/>
            <w:gridSpan w:val="4"/>
            <w:tcBorders>
              <w:right w:val="single" w:sz="12" w:space="0" w:color="auto"/>
            </w:tcBorders>
          </w:tcPr>
          <w:p w:rsidR="00D623EF" w:rsidRPr="00024563" w:rsidRDefault="00D623EF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12</w:t>
            </w:r>
          </w:p>
        </w:tc>
        <w:tc>
          <w:tcPr>
            <w:tcW w:w="156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154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D623EF" w:rsidRPr="00024563" w:rsidRDefault="00D623EF" w:rsidP="003D45CF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 xml:space="preserve">Pulse </w:t>
            </w:r>
            <w:r w:rsidR="003D45CF">
              <w:rPr>
                <w:rFonts w:asciiTheme="minorHAnsi" w:hAnsiTheme="minorHAnsi" w:cstheme="minorHAnsi"/>
              </w:rPr>
              <w:t>c</w:t>
            </w:r>
            <w:r w:rsidRPr="00D623EF">
              <w:rPr>
                <w:rFonts w:asciiTheme="minorHAnsi" w:hAnsiTheme="minorHAnsi" w:cstheme="minorHAnsi"/>
              </w:rPr>
              <w:t>hecks</w:t>
            </w:r>
          </w:p>
        </w:tc>
        <w:tc>
          <w:tcPr>
            <w:tcW w:w="139" w:type="pct"/>
            <w:vMerge w:val="restart"/>
            <w:textDirection w:val="btLr"/>
            <w:vAlign w:val="center"/>
          </w:tcPr>
          <w:p w:rsidR="00D623EF" w:rsidRPr="00024563" w:rsidRDefault="00972724" w:rsidP="0097272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Warm-u</w:t>
            </w:r>
            <w:r w:rsidR="00D623EF" w:rsidRPr="00D623EF">
              <w:rPr>
                <w:rFonts w:asciiTheme="minorHAnsi" w:hAnsiTheme="minorHAnsi" w:cstheme="minorHAnsi"/>
              </w:rPr>
              <w:t>p</w:t>
            </w:r>
          </w:p>
        </w:tc>
        <w:tc>
          <w:tcPr>
            <w:tcW w:w="249" w:type="pct"/>
            <w:vMerge w:val="restart"/>
            <w:textDirection w:val="btLr"/>
            <w:vAlign w:val="center"/>
          </w:tcPr>
          <w:p w:rsidR="00D623EF" w:rsidRPr="00024563" w:rsidRDefault="00D623EF" w:rsidP="003D45CF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Aerobic/</w:t>
            </w:r>
            <w:r w:rsidR="003D45CF">
              <w:rPr>
                <w:rFonts w:asciiTheme="minorHAnsi" w:hAnsiTheme="minorHAnsi" w:cstheme="minorHAnsi"/>
              </w:rPr>
              <w:t>s</w:t>
            </w:r>
            <w:r w:rsidRPr="00D623EF">
              <w:rPr>
                <w:rFonts w:asciiTheme="minorHAnsi" w:hAnsiTheme="minorHAnsi" w:cstheme="minorHAnsi"/>
              </w:rPr>
              <w:t xml:space="preserve">tep </w:t>
            </w:r>
            <w:r w:rsidR="003D45CF">
              <w:rPr>
                <w:rFonts w:asciiTheme="minorHAnsi" w:hAnsiTheme="minorHAnsi" w:cstheme="minorHAnsi"/>
              </w:rPr>
              <w:t>a</w:t>
            </w:r>
            <w:r w:rsidRPr="00D623EF">
              <w:rPr>
                <w:rFonts w:asciiTheme="minorHAnsi" w:hAnsiTheme="minorHAnsi" w:cstheme="minorHAnsi"/>
              </w:rPr>
              <w:t>erobics</w:t>
            </w:r>
          </w:p>
        </w:tc>
        <w:tc>
          <w:tcPr>
            <w:tcW w:w="290" w:type="pct"/>
            <w:vMerge w:val="restart"/>
            <w:textDirection w:val="btLr"/>
            <w:vAlign w:val="center"/>
          </w:tcPr>
          <w:p w:rsidR="00D623EF" w:rsidRPr="00024563" w:rsidRDefault="00D623EF" w:rsidP="00052FAA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Conditioning inc</w:t>
            </w:r>
            <w:r w:rsidR="00972724">
              <w:rPr>
                <w:rFonts w:asciiTheme="minorHAnsi" w:hAnsiTheme="minorHAnsi" w:cstheme="minorHAnsi"/>
              </w:rPr>
              <w:t>luding</w:t>
            </w:r>
            <w:r w:rsidRPr="00D623EF">
              <w:rPr>
                <w:rFonts w:asciiTheme="minorHAnsi" w:hAnsiTheme="minorHAnsi" w:cstheme="minorHAnsi"/>
              </w:rPr>
              <w:t xml:space="preserve"> Stability </w:t>
            </w:r>
            <w:r w:rsidR="00052FAA">
              <w:rPr>
                <w:rFonts w:asciiTheme="minorHAnsi" w:hAnsiTheme="minorHAnsi" w:cstheme="minorHAnsi"/>
              </w:rPr>
              <w:t>b</w:t>
            </w:r>
            <w:r w:rsidRPr="00D623EF">
              <w:rPr>
                <w:rFonts w:asciiTheme="minorHAnsi" w:hAnsiTheme="minorHAnsi" w:cstheme="minorHAnsi"/>
              </w:rPr>
              <w:t>all</w:t>
            </w:r>
          </w:p>
        </w:tc>
        <w:tc>
          <w:tcPr>
            <w:tcW w:w="194" w:type="pct"/>
            <w:vMerge w:val="restart"/>
            <w:textDirection w:val="btLr"/>
            <w:vAlign w:val="center"/>
          </w:tcPr>
          <w:p w:rsidR="00D623EF" w:rsidRPr="00024563" w:rsidRDefault="00E97E6C" w:rsidP="0097272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Muscle strength and e</w:t>
            </w:r>
            <w:r w:rsidR="00D623EF" w:rsidRPr="00D623EF">
              <w:rPr>
                <w:rFonts w:asciiTheme="minorHAnsi" w:hAnsiTheme="minorHAnsi" w:cstheme="minorHAnsi"/>
              </w:rPr>
              <w:t>ndurance</w:t>
            </w:r>
          </w:p>
        </w:tc>
        <w:tc>
          <w:tcPr>
            <w:tcW w:w="164" w:type="pct"/>
            <w:vMerge w:val="restart"/>
            <w:textDirection w:val="btLr"/>
            <w:vAlign w:val="center"/>
          </w:tcPr>
          <w:p w:rsidR="00D623EF" w:rsidRPr="00024563" w:rsidRDefault="00D623EF" w:rsidP="00972724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Stretch/cool down</w:t>
            </w:r>
          </w:p>
        </w:tc>
        <w:tc>
          <w:tcPr>
            <w:tcW w:w="139" w:type="pct"/>
            <w:vMerge w:val="restart"/>
            <w:textDirection w:val="btLr"/>
            <w:vAlign w:val="center"/>
          </w:tcPr>
          <w:p w:rsidR="00D623EF" w:rsidRPr="00024563" w:rsidRDefault="00D623EF" w:rsidP="00972724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Cueing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:rsidR="00D623EF" w:rsidRPr="00024563" w:rsidRDefault="00D623EF" w:rsidP="002730C1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 xml:space="preserve">Use of </w:t>
            </w:r>
            <w:r w:rsidR="002730C1">
              <w:rPr>
                <w:rFonts w:asciiTheme="minorHAnsi" w:hAnsiTheme="minorHAnsi" w:cstheme="minorHAnsi"/>
              </w:rPr>
              <w:t>m</w:t>
            </w:r>
            <w:r w:rsidRPr="00D623EF">
              <w:rPr>
                <w:rFonts w:asciiTheme="minorHAnsi" w:hAnsiTheme="minorHAnsi" w:cstheme="minorHAnsi"/>
              </w:rPr>
              <w:t>usic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:rsidR="00D623EF" w:rsidRPr="00024563" w:rsidRDefault="00D623EF" w:rsidP="00972724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Choreography</w:t>
            </w:r>
          </w:p>
        </w:tc>
        <w:tc>
          <w:tcPr>
            <w:tcW w:w="146" w:type="pct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D623EF" w:rsidRPr="00024563" w:rsidRDefault="00D623EF" w:rsidP="00052FAA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 xml:space="preserve">Voice </w:t>
            </w:r>
            <w:r w:rsidR="00052FAA">
              <w:rPr>
                <w:rFonts w:asciiTheme="minorHAnsi" w:hAnsiTheme="minorHAnsi" w:cstheme="minorHAnsi"/>
              </w:rPr>
              <w:t>p</w:t>
            </w:r>
            <w:r w:rsidRPr="00D623EF">
              <w:rPr>
                <w:rFonts w:asciiTheme="minorHAnsi" w:hAnsiTheme="minorHAnsi" w:cstheme="minorHAnsi"/>
              </w:rPr>
              <w:t>rojection</w:t>
            </w:r>
          </w:p>
        </w:tc>
        <w:tc>
          <w:tcPr>
            <w:tcW w:w="158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4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D623EF" w:rsidRPr="00024563" w:rsidRDefault="00D623EF" w:rsidP="00D623E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Case Studies</w:t>
            </w:r>
          </w:p>
        </w:tc>
        <w:tc>
          <w:tcPr>
            <w:tcW w:w="782" w:type="pct"/>
            <w:vMerge w:val="restart"/>
            <w:vAlign w:val="center"/>
          </w:tcPr>
          <w:p w:rsidR="00D623EF" w:rsidRPr="00024563" w:rsidRDefault="00D623EF" w:rsidP="005E3E6D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Candidates must achieve a minimum of 12 marks for the first 3 sections in order to pass.</w:t>
            </w:r>
          </w:p>
        </w:tc>
      </w:tr>
      <w:tr w:rsidR="00052FAA" w:rsidRPr="005E3E6D" w:rsidTr="00052FAA">
        <w:trPr>
          <w:cantSplit/>
          <w:trHeight w:val="1512"/>
        </w:trPr>
        <w:tc>
          <w:tcPr>
            <w:tcW w:w="1294" w:type="pct"/>
            <w:gridSpan w:val="3"/>
            <w:vMerge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extDirection w:val="btLr"/>
            <w:vAlign w:val="center"/>
          </w:tcPr>
          <w:p w:rsidR="00D623EF" w:rsidRPr="00024563" w:rsidRDefault="00D623EF" w:rsidP="00972724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74" w:type="pct"/>
            <w:textDirection w:val="btLr"/>
            <w:vAlign w:val="center"/>
          </w:tcPr>
          <w:p w:rsidR="00D623EF" w:rsidRPr="00024563" w:rsidRDefault="003D45CF" w:rsidP="0097272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="00D623EF" w:rsidRPr="00D623EF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200" w:type="pct"/>
            <w:textDirection w:val="btLr"/>
            <w:vAlign w:val="center"/>
          </w:tcPr>
          <w:p w:rsidR="00D623EF" w:rsidRPr="00024563" w:rsidRDefault="00D623EF" w:rsidP="003D45CF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 xml:space="preserve">Professional </w:t>
            </w:r>
            <w:r w:rsidR="003D45CF">
              <w:rPr>
                <w:rFonts w:asciiTheme="minorHAnsi" w:hAnsiTheme="minorHAnsi" w:cstheme="minorHAnsi"/>
              </w:rPr>
              <w:t>c</w:t>
            </w:r>
            <w:r w:rsidRPr="00D623EF">
              <w:rPr>
                <w:rFonts w:asciiTheme="minorHAnsi" w:hAnsiTheme="minorHAnsi" w:cstheme="minorHAnsi"/>
              </w:rPr>
              <w:t>onduct</w:t>
            </w:r>
          </w:p>
        </w:tc>
        <w:tc>
          <w:tcPr>
            <w:tcW w:w="193" w:type="pct"/>
            <w:tcBorders>
              <w:right w:val="single" w:sz="12" w:space="0" w:color="auto"/>
            </w:tcBorders>
            <w:textDirection w:val="btLr"/>
            <w:vAlign w:val="center"/>
          </w:tcPr>
          <w:p w:rsidR="00D623EF" w:rsidRPr="00024563" w:rsidRDefault="00D623EF" w:rsidP="003D45CF">
            <w:pPr>
              <w:rPr>
                <w:rFonts w:asciiTheme="minorHAnsi" w:hAnsiTheme="minorHAnsi" w:cstheme="minorHAnsi"/>
              </w:rPr>
            </w:pPr>
            <w:r w:rsidRPr="00D623EF">
              <w:rPr>
                <w:rFonts w:asciiTheme="minorHAnsi" w:hAnsiTheme="minorHAnsi" w:cstheme="minorHAnsi"/>
              </w:rPr>
              <w:t xml:space="preserve">Core </w:t>
            </w:r>
            <w:r w:rsidR="003D45CF">
              <w:rPr>
                <w:rFonts w:asciiTheme="minorHAnsi" w:hAnsiTheme="minorHAnsi" w:cstheme="minorHAnsi"/>
              </w:rPr>
              <w:t>t</w:t>
            </w:r>
            <w:r w:rsidRPr="00D623EF">
              <w:rPr>
                <w:rFonts w:asciiTheme="minorHAnsi" w:hAnsiTheme="minorHAnsi" w:cstheme="minorHAnsi"/>
              </w:rPr>
              <w:t xml:space="preserve">eaching </w:t>
            </w:r>
            <w:r w:rsidR="003D45CF">
              <w:rPr>
                <w:rFonts w:asciiTheme="minorHAnsi" w:hAnsiTheme="minorHAnsi" w:cstheme="minorHAnsi"/>
              </w:rPr>
              <w:t>r</w:t>
            </w:r>
            <w:r w:rsidRPr="00D623EF">
              <w:rPr>
                <w:rFonts w:asciiTheme="minorHAnsi" w:hAnsiTheme="minorHAnsi" w:cstheme="minorHAnsi"/>
              </w:rPr>
              <w:t>ationale</w:t>
            </w:r>
          </w:p>
        </w:tc>
        <w:tc>
          <w:tcPr>
            <w:tcW w:w="156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vMerge/>
            <w:tcBorders>
              <w:left w:val="single" w:sz="12" w:space="0" w:color="auto"/>
            </w:tcBorders>
            <w:textDirection w:val="btLr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vMerge/>
            <w:textDirection w:val="btLr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vMerge/>
            <w:textDirection w:val="btLr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vMerge/>
            <w:textDirection w:val="btLr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extDirection w:val="btLr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  <w:vMerge/>
            <w:textDirection w:val="btLr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vMerge/>
            <w:textDirection w:val="btLr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vMerge/>
            <w:textDirection w:val="btLr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vMerge/>
            <w:textDirection w:val="btLr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vMerge/>
            <w:tcBorders>
              <w:right w:val="single" w:sz="12" w:space="0" w:color="auto"/>
            </w:tcBorders>
            <w:textDirection w:val="btLr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vMerge/>
            <w:tcBorders>
              <w:left w:val="single" w:sz="12" w:space="0" w:color="auto"/>
            </w:tcBorders>
            <w:textDirection w:val="btLr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2" w:type="pct"/>
            <w:vMerge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2FAA" w:rsidRPr="005E3E6D" w:rsidTr="00052FAA">
        <w:tc>
          <w:tcPr>
            <w:tcW w:w="998" w:type="pct"/>
            <w:gridSpan w:val="2"/>
            <w:shd w:val="clear" w:color="auto" w:fill="F2F2F2" w:themeFill="background1" w:themeFillShade="F2"/>
            <w:vAlign w:val="center"/>
          </w:tcPr>
          <w:p w:rsidR="00D623EF" w:rsidRPr="005E3E6D" w:rsidRDefault="00D623EF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296" w:type="pct"/>
            <w:shd w:val="clear" w:color="auto" w:fill="F2F2F2" w:themeFill="background1" w:themeFillShade="F2"/>
            <w:vAlign w:val="center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39" w:type="pct"/>
            <w:shd w:val="clear" w:color="auto" w:fill="F2F2F2" w:themeFill="background1" w:themeFillShade="F2"/>
            <w:vAlign w:val="center"/>
          </w:tcPr>
          <w:p w:rsidR="00D623EF" w:rsidRPr="005E3E6D" w:rsidRDefault="00D623EF" w:rsidP="00D623E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4" w:type="pct"/>
            <w:shd w:val="clear" w:color="auto" w:fill="F2F2F2" w:themeFill="background1" w:themeFillShade="F2"/>
            <w:vAlign w:val="center"/>
          </w:tcPr>
          <w:p w:rsidR="00D623EF" w:rsidRPr="005E3E6D" w:rsidRDefault="00D623EF" w:rsidP="00D623E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00" w:type="pct"/>
            <w:shd w:val="clear" w:color="auto" w:fill="F2F2F2" w:themeFill="background1" w:themeFillShade="F2"/>
            <w:vAlign w:val="center"/>
          </w:tcPr>
          <w:p w:rsidR="00D623EF" w:rsidRPr="005E3E6D" w:rsidRDefault="00D623EF" w:rsidP="00D623E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3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623EF" w:rsidRPr="005E3E6D" w:rsidRDefault="00D623EF" w:rsidP="00D623E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56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623EF" w:rsidRPr="005E3E6D" w:rsidRDefault="00D623EF" w:rsidP="00D623E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54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623EF" w:rsidRPr="005E3E6D" w:rsidRDefault="00D623EF" w:rsidP="00D623E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39" w:type="pct"/>
            <w:shd w:val="clear" w:color="auto" w:fill="F2F2F2" w:themeFill="background1" w:themeFillShade="F2"/>
            <w:vAlign w:val="center"/>
          </w:tcPr>
          <w:p w:rsidR="00D623EF" w:rsidRPr="005E3E6D" w:rsidRDefault="00D623EF" w:rsidP="00D623E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9" w:type="pct"/>
            <w:shd w:val="clear" w:color="auto" w:fill="F2F2F2" w:themeFill="background1" w:themeFillShade="F2"/>
            <w:vAlign w:val="center"/>
          </w:tcPr>
          <w:p w:rsidR="00D623EF" w:rsidRPr="005E3E6D" w:rsidRDefault="00D623EF" w:rsidP="00D623E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90" w:type="pct"/>
            <w:shd w:val="clear" w:color="auto" w:fill="F2F2F2" w:themeFill="background1" w:themeFillShade="F2"/>
            <w:vAlign w:val="center"/>
          </w:tcPr>
          <w:p w:rsidR="00D623EF" w:rsidRPr="005E3E6D" w:rsidRDefault="00D623EF" w:rsidP="00D623E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D623EF" w:rsidRPr="005E3E6D" w:rsidRDefault="00D623EF" w:rsidP="00D623E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64" w:type="pct"/>
            <w:shd w:val="clear" w:color="auto" w:fill="F2F2F2" w:themeFill="background1" w:themeFillShade="F2"/>
            <w:vAlign w:val="center"/>
          </w:tcPr>
          <w:p w:rsidR="00D623EF" w:rsidRPr="005E3E6D" w:rsidRDefault="00D623EF" w:rsidP="00D623E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39" w:type="pct"/>
            <w:shd w:val="clear" w:color="auto" w:fill="F2F2F2" w:themeFill="background1" w:themeFillShade="F2"/>
            <w:vAlign w:val="center"/>
          </w:tcPr>
          <w:p w:rsidR="00D623EF" w:rsidRPr="005E3E6D" w:rsidRDefault="00D623EF" w:rsidP="00D623E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3" w:type="pct"/>
            <w:shd w:val="clear" w:color="auto" w:fill="F2F2F2" w:themeFill="background1" w:themeFillShade="F2"/>
            <w:vAlign w:val="center"/>
          </w:tcPr>
          <w:p w:rsidR="00D623EF" w:rsidRPr="005E3E6D" w:rsidRDefault="00D623EF" w:rsidP="00D623E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3" w:type="pct"/>
            <w:shd w:val="clear" w:color="auto" w:fill="F2F2F2" w:themeFill="background1" w:themeFillShade="F2"/>
            <w:vAlign w:val="center"/>
          </w:tcPr>
          <w:p w:rsidR="00D623EF" w:rsidRPr="005E3E6D" w:rsidRDefault="00D623EF" w:rsidP="00D623E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6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623EF" w:rsidRPr="005E3E6D" w:rsidRDefault="00D623EF" w:rsidP="00D623E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623EF" w:rsidRPr="005E3E6D" w:rsidRDefault="00D623E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4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623EF" w:rsidRPr="005E3E6D" w:rsidRDefault="00D623E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782" w:type="pct"/>
            <w:shd w:val="clear" w:color="auto" w:fill="F2F2F2" w:themeFill="background1" w:themeFillShade="F2"/>
            <w:vAlign w:val="center"/>
          </w:tcPr>
          <w:p w:rsidR="00D623EF" w:rsidRPr="005E3E6D" w:rsidRDefault="00D623E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052FAA" w:rsidRPr="005E3E6D" w:rsidTr="00052FAA">
        <w:tc>
          <w:tcPr>
            <w:tcW w:w="108" w:type="pct"/>
          </w:tcPr>
          <w:p w:rsidR="00D623EF" w:rsidRPr="00024563" w:rsidRDefault="00D623E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6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0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2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2FAA" w:rsidRPr="005E3E6D" w:rsidTr="00052FAA">
        <w:tc>
          <w:tcPr>
            <w:tcW w:w="108" w:type="pct"/>
          </w:tcPr>
          <w:p w:rsidR="00D623EF" w:rsidRPr="00024563" w:rsidRDefault="00D623E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6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0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2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2FAA" w:rsidRPr="005E3E6D" w:rsidTr="00052FAA">
        <w:tc>
          <w:tcPr>
            <w:tcW w:w="108" w:type="pct"/>
          </w:tcPr>
          <w:p w:rsidR="00D623EF" w:rsidRPr="00024563" w:rsidRDefault="00D623E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6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0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2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2FAA" w:rsidRPr="005E3E6D" w:rsidTr="00052FAA">
        <w:tc>
          <w:tcPr>
            <w:tcW w:w="108" w:type="pct"/>
          </w:tcPr>
          <w:p w:rsidR="00D623EF" w:rsidRPr="00024563" w:rsidRDefault="00D623E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6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0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2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2FAA" w:rsidRPr="005E3E6D" w:rsidTr="00052FAA">
        <w:tc>
          <w:tcPr>
            <w:tcW w:w="108" w:type="pct"/>
          </w:tcPr>
          <w:p w:rsidR="00D623EF" w:rsidRPr="00024563" w:rsidRDefault="00D623E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6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0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2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2FAA" w:rsidRPr="005E3E6D" w:rsidTr="00052FAA">
        <w:tc>
          <w:tcPr>
            <w:tcW w:w="108" w:type="pct"/>
          </w:tcPr>
          <w:p w:rsidR="00D623EF" w:rsidRPr="00024563" w:rsidRDefault="00D623E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6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0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2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2FAA" w:rsidRPr="005E3E6D" w:rsidTr="00052FAA">
        <w:tc>
          <w:tcPr>
            <w:tcW w:w="108" w:type="pct"/>
          </w:tcPr>
          <w:p w:rsidR="00D623EF" w:rsidRPr="00024563" w:rsidRDefault="00D623E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6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0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2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2FAA" w:rsidRPr="005E3E6D" w:rsidTr="00052FAA">
        <w:tc>
          <w:tcPr>
            <w:tcW w:w="108" w:type="pct"/>
          </w:tcPr>
          <w:p w:rsidR="00D623EF" w:rsidRPr="00024563" w:rsidRDefault="00D623E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6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0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2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2FAA" w:rsidRPr="005E3E6D" w:rsidTr="00052FAA">
        <w:tc>
          <w:tcPr>
            <w:tcW w:w="108" w:type="pct"/>
          </w:tcPr>
          <w:p w:rsidR="00D623EF" w:rsidRPr="00024563" w:rsidRDefault="00D623E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6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0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2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2FAA" w:rsidRPr="005E3E6D" w:rsidTr="00052FAA">
        <w:tc>
          <w:tcPr>
            <w:tcW w:w="108" w:type="pct"/>
          </w:tcPr>
          <w:p w:rsidR="00D623EF" w:rsidRPr="00024563" w:rsidRDefault="00D623E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6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0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2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2FAA" w:rsidRPr="005E3E6D" w:rsidTr="00052FAA">
        <w:tc>
          <w:tcPr>
            <w:tcW w:w="108" w:type="pct"/>
          </w:tcPr>
          <w:p w:rsidR="00D623EF" w:rsidRPr="00024563" w:rsidRDefault="00D623E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6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0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2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2FAA" w:rsidRPr="005E3E6D" w:rsidTr="00052FAA">
        <w:tc>
          <w:tcPr>
            <w:tcW w:w="108" w:type="pct"/>
          </w:tcPr>
          <w:p w:rsidR="00D623EF" w:rsidRPr="00024563" w:rsidRDefault="00D623E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6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0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2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2FAA" w:rsidRPr="005E3E6D" w:rsidTr="00052FAA">
        <w:tc>
          <w:tcPr>
            <w:tcW w:w="108" w:type="pct"/>
          </w:tcPr>
          <w:p w:rsidR="00D623EF" w:rsidRPr="00024563" w:rsidRDefault="00D623E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6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0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2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52FAA" w:rsidRPr="005E3E6D" w:rsidTr="00052FAA">
        <w:tc>
          <w:tcPr>
            <w:tcW w:w="108" w:type="pct"/>
          </w:tcPr>
          <w:p w:rsidR="00D623EF" w:rsidRPr="00024563" w:rsidRDefault="00D623E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8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6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0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4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8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82" w:type="pct"/>
            <w:tcMar>
              <w:top w:w="57" w:type="dxa"/>
              <w:bottom w:w="57" w:type="dxa"/>
            </w:tcMar>
          </w:tcPr>
          <w:p w:rsidR="00D623EF" w:rsidRPr="005E3E6D" w:rsidRDefault="00D623E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972724" w:rsidRPr="004A608D" w:rsidRDefault="00972724" w:rsidP="00972724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972724" w:rsidRPr="004A608D" w:rsidTr="00FB0419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72724" w:rsidRPr="004A608D" w:rsidRDefault="00972724" w:rsidP="00FB0419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72724" w:rsidRPr="004A608D" w:rsidRDefault="00972724" w:rsidP="00FB0419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72724" w:rsidRPr="004A608D" w:rsidRDefault="00972724" w:rsidP="00FB0419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972724" w:rsidRPr="004A608D" w:rsidRDefault="00972724" w:rsidP="00FB0419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72724" w:rsidRPr="004A608D" w:rsidTr="00FB0419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724" w:rsidRPr="004A608D" w:rsidRDefault="002B3712" w:rsidP="00FB0419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724" w:rsidRPr="004A608D" w:rsidRDefault="002B3712" w:rsidP="00FB0419">
            <w:pPr>
              <w:spacing w:before="60" w:after="60"/>
            </w:pPr>
            <w:r>
              <w:t>27/09/2019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724" w:rsidRPr="004A608D" w:rsidRDefault="002B3712" w:rsidP="00FB0419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724" w:rsidRPr="004A608D" w:rsidRDefault="002B3712" w:rsidP="00FB0419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972724" w:rsidRPr="004A608D" w:rsidTr="00FB0419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724" w:rsidRPr="004A608D" w:rsidRDefault="00972724" w:rsidP="00FB0419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724" w:rsidRPr="004A608D" w:rsidRDefault="00972724" w:rsidP="00FB0419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724" w:rsidRPr="004A608D" w:rsidRDefault="00972724" w:rsidP="00FB0419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724" w:rsidRPr="004A608D" w:rsidRDefault="00972724" w:rsidP="00FB0419">
            <w:pPr>
              <w:spacing w:before="60" w:after="60"/>
            </w:pPr>
          </w:p>
        </w:tc>
      </w:tr>
    </w:tbl>
    <w:p w:rsidR="00972724" w:rsidRPr="00DA5BE3" w:rsidRDefault="00972724" w:rsidP="00972724">
      <w:pPr>
        <w:pStyle w:val="Bullet"/>
        <w:numPr>
          <w:ilvl w:val="0"/>
          <w:numId w:val="0"/>
        </w:num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969" w:rsidRDefault="00AA4969">
      <w:r>
        <w:separator/>
      </w:r>
    </w:p>
  </w:endnote>
  <w:endnote w:type="continuationSeparator" w:id="0">
    <w:p w:rsidR="00AA4969" w:rsidRDefault="00AA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C93" w:rsidRPr="00084E6F" w:rsidRDefault="00AA4969" w:rsidP="00FE41F0">
    <w:pPr>
      <w:pStyle w:val="Footer"/>
      <w:rPr>
        <w:rFonts w:cs="Calibri"/>
        <w:bCs/>
        <w:szCs w:val="16"/>
      </w:rPr>
    </w:pPr>
    <w:r w:rsidRPr="00AA4969">
      <w:rPr>
        <w:rFonts w:cs="Calibri"/>
        <w:szCs w:val="16"/>
        <w:lang w:val="en-US"/>
      </w:rPr>
      <w:t>iUSP163</w:t>
    </w:r>
    <w:r w:rsidR="00084E6F">
      <w:rPr>
        <w:rFonts w:cs="Calibri"/>
        <w:szCs w:val="16"/>
        <w:lang w:val="en-US"/>
      </w:rPr>
      <w:t xml:space="preserve"> </w:t>
    </w:r>
    <w:r w:rsidR="00084E6F" w:rsidRPr="00084E6F">
      <w:rPr>
        <w:rFonts w:cs="Calibri"/>
        <w:szCs w:val="16"/>
        <w:lang w:val="en-US"/>
      </w:rPr>
      <w:t xml:space="preserve">Summative Internal Assessment Form </w:t>
    </w:r>
    <w:r w:rsidR="002B3712">
      <w:rPr>
        <w:rFonts w:cs="Calibri"/>
        <w:szCs w:val="16"/>
        <w:lang w:val="en-US"/>
      </w:rPr>
      <w:t>_v1</w:t>
    </w:r>
    <w:r w:rsidR="00D431C3" w:rsidRPr="00DC3C93">
      <w:rPr>
        <w:rFonts w:cs="Calibri"/>
        <w:szCs w:val="16"/>
        <w:lang w:val="en-GB"/>
      </w:rPr>
      <w:t xml:space="preserve">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2B3712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2B3712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969" w:rsidRDefault="00AA4969">
      <w:r>
        <w:separator/>
      </w:r>
    </w:p>
  </w:footnote>
  <w:footnote w:type="continuationSeparator" w:id="0">
    <w:p w:rsidR="00AA4969" w:rsidRDefault="00AA49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2B3712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2B3712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tKwFAHj96FUtAAAA"/>
  </w:docVars>
  <w:rsids>
    <w:rsidRoot w:val="00AA4969"/>
    <w:rsid w:val="000059D3"/>
    <w:rsid w:val="00006B3D"/>
    <w:rsid w:val="00012705"/>
    <w:rsid w:val="0001300F"/>
    <w:rsid w:val="00014A07"/>
    <w:rsid w:val="00024563"/>
    <w:rsid w:val="00024843"/>
    <w:rsid w:val="00026685"/>
    <w:rsid w:val="00052FAA"/>
    <w:rsid w:val="00053AB5"/>
    <w:rsid w:val="00061341"/>
    <w:rsid w:val="00064214"/>
    <w:rsid w:val="000657E8"/>
    <w:rsid w:val="0007239A"/>
    <w:rsid w:val="00073539"/>
    <w:rsid w:val="000745BE"/>
    <w:rsid w:val="00084E6F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30C1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712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45CF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25FF7"/>
    <w:rsid w:val="00931357"/>
    <w:rsid w:val="00935E65"/>
    <w:rsid w:val="00937634"/>
    <w:rsid w:val="009402B7"/>
    <w:rsid w:val="0095677C"/>
    <w:rsid w:val="00956EB3"/>
    <w:rsid w:val="009572B4"/>
    <w:rsid w:val="00966B9B"/>
    <w:rsid w:val="00972724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4969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23EF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97E6C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671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A5BC2702-DF9C-4D74-ABC7-DC19ECD4A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33682-6DF5-43A6-B74B-B764BCAEF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Form_v1</Template>
  <TotalTime>0</TotalTime>
  <Pages>2</Pages>
  <Words>124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Aimee Nicholson-Jack</dc:creator>
  <cp:keywords/>
  <cp:lastModifiedBy>Audrey Fields</cp:lastModifiedBy>
  <cp:revision>2</cp:revision>
  <cp:lastPrinted>2018-05-31T07:14:00Z</cp:lastPrinted>
  <dcterms:created xsi:type="dcterms:W3CDTF">2019-09-27T14:39:00Z</dcterms:created>
  <dcterms:modified xsi:type="dcterms:W3CDTF">2019-09-27T14:39:00Z</dcterms:modified>
</cp:coreProperties>
</file>