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AA0567" w:rsidP="00187785">
      <w:pPr>
        <w:pStyle w:val="Heading2"/>
        <w:spacing w:after="120"/>
        <w:rPr>
          <w:rFonts w:cstheme="minorHAnsi"/>
          <w:color w:val="auto"/>
        </w:rPr>
      </w:pPr>
      <w:r w:rsidRPr="00AA0567">
        <w:rPr>
          <w:rFonts w:cstheme="minorHAnsi"/>
          <w:color w:val="auto"/>
        </w:rPr>
        <w:t>iUCO62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65340A" w:rsidRPr="0065340A">
        <w:rPr>
          <w:rFonts w:cstheme="minorHAnsi"/>
          <w:color w:val="auto"/>
        </w:rPr>
        <w:t>Promote and sell products and services to clients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Default="00187785" w:rsidP="0065340A">
      <w:pPr>
        <w:pStyle w:val="bullet0"/>
      </w:pPr>
      <w:r>
        <w:t>The form must be placed with the project evidence for ITEC external verification purposes</w:t>
      </w:r>
    </w:p>
    <w:p w:rsidR="0065340A" w:rsidRPr="001E0802" w:rsidRDefault="0065340A" w:rsidP="0065340A">
      <w:pPr>
        <w:pStyle w:val="bullet0"/>
        <w:numPr>
          <w:ilvl w:val="0"/>
          <w:numId w:val="0"/>
        </w:numPr>
        <w:ind w:left="714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581"/>
        <w:gridCol w:w="1235"/>
        <w:gridCol w:w="1299"/>
        <w:gridCol w:w="865"/>
        <w:gridCol w:w="914"/>
        <w:gridCol w:w="1666"/>
      </w:tblGrid>
      <w:tr w:rsidR="0065340A" w:rsidRPr="001204C3" w:rsidTr="00FE3264">
        <w:trPr>
          <w:trHeight w:val="90"/>
        </w:trPr>
        <w:tc>
          <w:tcPr>
            <w:tcW w:w="2947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65340A" w:rsidRPr="00F42F92" w:rsidRDefault="0065340A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424" w:type="pct"/>
            <w:shd w:val="clear" w:color="auto" w:fill="DEEAF6"/>
          </w:tcPr>
          <w:p w:rsidR="0065340A" w:rsidRDefault="0065340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446" w:type="pct"/>
            <w:shd w:val="clear" w:color="auto" w:fill="DEEAF6"/>
          </w:tcPr>
          <w:p w:rsidR="0065340A" w:rsidRDefault="0065340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611" w:type="pct"/>
            <w:gridSpan w:val="2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65340A" w:rsidRPr="001E0802" w:rsidRDefault="0065340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572" w:type="pct"/>
            <w:shd w:val="clear" w:color="auto" w:fill="DEEAF6"/>
          </w:tcPr>
          <w:p w:rsidR="0065340A" w:rsidRPr="001E0802" w:rsidRDefault="0065340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65340A" w:rsidRPr="001204C3" w:rsidTr="00FE3264">
        <w:trPr>
          <w:trHeight w:val="171"/>
        </w:trPr>
        <w:tc>
          <w:tcPr>
            <w:tcW w:w="2947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F76B76">
            <w:pPr>
              <w:rPr>
                <w:rFonts w:cstheme="minorHAnsi"/>
                <w:color w:val="262626" w:themeColor="text1" w:themeTint="D9"/>
              </w:rPr>
            </w:pPr>
            <w:r w:rsidRPr="0065340A">
              <w:rPr>
                <w:rFonts w:cstheme="minorHAnsi"/>
                <w:color w:val="262626" w:themeColor="text1" w:themeTint="D9"/>
              </w:rPr>
              <w:t>Selling opportunities</w:t>
            </w:r>
          </w:p>
        </w:tc>
        <w:tc>
          <w:tcPr>
            <w:tcW w:w="424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6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1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2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5340A" w:rsidRPr="001204C3" w:rsidTr="00FE3264">
        <w:trPr>
          <w:trHeight w:val="30"/>
        </w:trPr>
        <w:tc>
          <w:tcPr>
            <w:tcW w:w="2947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F76B76">
            <w:pPr>
              <w:rPr>
                <w:rFonts w:cstheme="minorHAnsi"/>
                <w:color w:val="262626" w:themeColor="text1" w:themeTint="D9"/>
              </w:rPr>
            </w:pPr>
            <w:r w:rsidRPr="0065340A">
              <w:rPr>
                <w:rFonts w:cstheme="minorHAnsi"/>
                <w:color w:val="262626" w:themeColor="text1" w:themeTint="D9"/>
              </w:rPr>
              <w:t>Methods of effective communication</w:t>
            </w:r>
          </w:p>
        </w:tc>
        <w:tc>
          <w:tcPr>
            <w:tcW w:w="424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6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1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2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5340A" w:rsidRPr="001204C3" w:rsidTr="00FE3264">
        <w:trPr>
          <w:trHeight w:val="90"/>
        </w:trPr>
        <w:tc>
          <w:tcPr>
            <w:tcW w:w="2947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F76B76">
            <w:pPr>
              <w:rPr>
                <w:rFonts w:cstheme="minorHAnsi"/>
                <w:color w:val="262626" w:themeColor="text1" w:themeTint="D9"/>
              </w:rPr>
            </w:pPr>
            <w:r w:rsidRPr="0065340A">
              <w:rPr>
                <w:rFonts w:cstheme="minorHAnsi"/>
                <w:color w:val="262626" w:themeColor="text1" w:themeTint="D9"/>
              </w:rPr>
              <w:t>Buying signals and the management of client expectations</w:t>
            </w:r>
          </w:p>
        </w:tc>
        <w:tc>
          <w:tcPr>
            <w:tcW w:w="424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6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1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2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5340A" w:rsidRPr="001204C3" w:rsidTr="00FE3264">
        <w:trPr>
          <w:trHeight w:val="90"/>
        </w:trPr>
        <w:tc>
          <w:tcPr>
            <w:tcW w:w="2947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F76B76">
            <w:pPr>
              <w:rPr>
                <w:rFonts w:cstheme="minorHAnsi"/>
                <w:color w:val="262626" w:themeColor="text1" w:themeTint="D9"/>
              </w:rPr>
            </w:pPr>
            <w:r w:rsidRPr="0065340A">
              <w:rPr>
                <w:rFonts w:cstheme="minorHAnsi"/>
                <w:color w:val="262626" w:themeColor="text1" w:themeTint="D9"/>
              </w:rPr>
              <w:t>Product and service knowledge</w:t>
            </w:r>
          </w:p>
        </w:tc>
        <w:tc>
          <w:tcPr>
            <w:tcW w:w="424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6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1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2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5340A" w:rsidRPr="001204C3" w:rsidTr="00FE3264">
        <w:trPr>
          <w:trHeight w:val="90"/>
        </w:trPr>
        <w:tc>
          <w:tcPr>
            <w:tcW w:w="2947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F76B76">
            <w:pPr>
              <w:rPr>
                <w:rFonts w:cstheme="minorHAnsi"/>
                <w:color w:val="262626" w:themeColor="text1" w:themeTint="D9"/>
              </w:rPr>
            </w:pPr>
            <w:r w:rsidRPr="0065340A">
              <w:rPr>
                <w:rFonts w:cstheme="minorHAnsi"/>
                <w:color w:val="262626" w:themeColor="text1" w:themeTint="D9"/>
              </w:rPr>
              <w:t>Stages of the sales process and the timing of sales</w:t>
            </w:r>
          </w:p>
        </w:tc>
        <w:tc>
          <w:tcPr>
            <w:tcW w:w="424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6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1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2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5340A" w:rsidRPr="001204C3" w:rsidTr="00FE3264">
        <w:trPr>
          <w:trHeight w:val="90"/>
        </w:trPr>
        <w:tc>
          <w:tcPr>
            <w:tcW w:w="2947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F76B76">
            <w:pPr>
              <w:rPr>
                <w:rFonts w:cstheme="minorHAnsi"/>
                <w:color w:val="262626" w:themeColor="text1" w:themeTint="D9"/>
              </w:rPr>
            </w:pPr>
            <w:r w:rsidRPr="0065340A">
              <w:rPr>
                <w:rFonts w:cstheme="minorHAnsi"/>
                <w:color w:val="262626" w:themeColor="text1" w:themeTint="D9"/>
              </w:rPr>
              <w:t>Benefits of promoting products and services</w:t>
            </w:r>
          </w:p>
        </w:tc>
        <w:tc>
          <w:tcPr>
            <w:tcW w:w="424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6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1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2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5340A" w:rsidRPr="001204C3" w:rsidTr="00FE3264">
        <w:trPr>
          <w:trHeight w:val="90"/>
        </w:trPr>
        <w:tc>
          <w:tcPr>
            <w:tcW w:w="2947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5340A" w:rsidRPr="0065340A" w:rsidRDefault="0065340A" w:rsidP="00F76B76">
            <w:pPr>
              <w:rPr>
                <w:rFonts w:cstheme="minorHAnsi"/>
                <w:color w:val="262626" w:themeColor="text1" w:themeTint="D9"/>
              </w:rPr>
            </w:pPr>
            <w:r w:rsidRPr="0065340A">
              <w:rPr>
                <w:rFonts w:cstheme="minorHAnsi"/>
                <w:color w:val="262626" w:themeColor="text1" w:themeTint="D9"/>
              </w:rPr>
              <w:t>Legislation governing the sale of products and services</w:t>
            </w:r>
          </w:p>
        </w:tc>
        <w:tc>
          <w:tcPr>
            <w:tcW w:w="424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6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1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2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5340A" w:rsidRPr="001204C3" w:rsidTr="00FE3264">
        <w:trPr>
          <w:trHeight w:val="90"/>
        </w:trPr>
        <w:tc>
          <w:tcPr>
            <w:tcW w:w="2947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F76B76">
            <w:pPr>
              <w:rPr>
                <w:rFonts w:cstheme="minorHAnsi"/>
                <w:color w:val="262626" w:themeColor="text1" w:themeTint="D9"/>
              </w:rPr>
            </w:pPr>
            <w:r w:rsidRPr="0065340A">
              <w:rPr>
                <w:rFonts w:cstheme="minorHAnsi"/>
                <w:color w:val="262626" w:themeColor="text1" w:themeTint="D9"/>
              </w:rPr>
              <w:t>Evaluation of selling techniques and the promotion of products and services</w:t>
            </w:r>
          </w:p>
        </w:tc>
        <w:tc>
          <w:tcPr>
            <w:tcW w:w="424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6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1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2" w:type="pct"/>
          </w:tcPr>
          <w:p w:rsidR="0065340A" w:rsidRPr="005A651E" w:rsidRDefault="0065340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E56CB" w:rsidRPr="001204C3" w:rsidTr="00FE3264">
        <w:trPr>
          <w:trHeight w:val="90"/>
        </w:trPr>
        <w:tc>
          <w:tcPr>
            <w:tcW w:w="4114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AE56CB" w:rsidRPr="005A651E" w:rsidRDefault="00AE56CB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314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AE56CB" w:rsidRPr="005A651E" w:rsidRDefault="00AE56CB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AE56CB" w:rsidRPr="005A651E" w:rsidRDefault="00AE56C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  <w:r w:rsidR="00FE3264">
        <w:t>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</w:t>
      </w:r>
      <w:r w:rsidR="00FE3264">
        <w:t>______________________________________________</w:t>
      </w:r>
      <w:r>
        <w:t xml:space="preserve">__ </w:t>
      </w:r>
      <w:r w:rsidRPr="00B07B93">
        <w:rPr>
          <w:b/>
        </w:rPr>
        <w:t>Date:</w:t>
      </w:r>
      <w:r>
        <w:t xml:space="preserve"> __________________</w:t>
      </w:r>
      <w:r w:rsidR="00FE3264">
        <w:t>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</w:t>
      </w:r>
      <w:r w:rsidR="00FE3264">
        <w:t>________________________________________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</w:t>
      </w:r>
      <w:r w:rsidR="00FE3264">
        <w:t>__________________________________________________</w:t>
      </w:r>
      <w:r>
        <w:t>__</w:t>
      </w:r>
      <w:r w:rsidRPr="00B07B93">
        <w:rPr>
          <w:b/>
        </w:rPr>
        <w:t>Date:</w:t>
      </w:r>
      <w:r>
        <w:t xml:space="preserve"> _______________</w:t>
      </w:r>
      <w:r w:rsidR="00FE3264">
        <w:t>___</w:t>
      </w:r>
      <w:r w:rsidR="00187785">
        <w:t>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 xml:space="preserve">Internal Quality Assurer </w:t>
      </w:r>
      <w:r w:rsidR="00F73C31">
        <w:rPr>
          <w:b/>
        </w:rPr>
        <w:t>n</w:t>
      </w:r>
      <w:r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</w:t>
      </w:r>
      <w:r w:rsidR="00FE3264">
        <w:t>_____________________________</w:t>
      </w:r>
      <w:r>
        <w:t>______</w:t>
      </w:r>
      <w:r w:rsidR="00FE3264">
        <w:t>_______</w:t>
      </w:r>
      <w:r>
        <w:t>___</w:t>
      </w:r>
    </w:p>
    <w:p w:rsidR="00BA514F" w:rsidRPr="00F73C31" w:rsidRDefault="00AE56CB" w:rsidP="00BA514F">
      <w:pPr>
        <w:spacing w:after="240"/>
        <w:rPr>
          <w:b/>
        </w:rPr>
      </w:pPr>
      <w:r>
        <w:rPr>
          <w:b/>
        </w:rPr>
        <w:t>Internal Quality a</w:t>
      </w:r>
      <w:r w:rsidR="00F73C31">
        <w:rPr>
          <w:b/>
        </w:rPr>
        <w:t xml:space="preserve">ssurer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</w:t>
      </w:r>
      <w:r w:rsidR="00FE3264">
        <w:t>__________________________________</w:t>
      </w:r>
      <w:r w:rsidR="00187785">
        <w:t>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F73C31" w:rsidP="00187785">
      <w:pPr>
        <w:spacing w:after="120"/>
        <w:rPr>
          <w:b/>
        </w:rPr>
      </w:pPr>
      <w:r>
        <w:rPr>
          <w:b/>
        </w:rPr>
        <w:t>External Quality Assurer n</w:t>
      </w:r>
      <w:r w:rsidR="00187785">
        <w:rPr>
          <w:b/>
        </w:rPr>
        <w:t>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__________________________</w:t>
      </w:r>
      <w:r w:rsidR="00FE3264">
        <w:t>______________________________________</w:t>
      </w:r>
      <w:r w:rsidR="00187785">
        <w:t>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Assurer</w:t>
      </w:r>
      <w:r w:rsidR="00F73C31" w:rsidRPr="00F73C31">
        <w:rPr>
          <w:b/>
        </w:rPr>
        <w:t xml:space="preserve"> </w:t>
      </w:r>
      <w:r w:rsidR="00F73C31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</w:t>
      </w:r>
      <w:r w:rsidR="00FE3264">
        <w:t>__________________________________</w:t>
      </w:r>
      <w:r>
        <w:t xml:space="preserve">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3264"/>
    <w:p w:rsidR="00FE3264" w:rsidRDefault="00FE3264" w:rsidP="00FE3264">
      <w:bookmarkStart w:id="0" w:name="_GoBack"/>
      <w:bookmarkEnd w:id="0"/>
    </w:p>
    <w:p w:rsidR="00FE3264" w:rsidRDefault="00FE3264" w:rsidP="00FE3264"/>
    <w:p w:rsidR="00FE3264" w:rsidRDefault="00FE3264" w:rsidP="00FE3264"/>
    <w:p w:rsidR="00FE3264" w:rsidRDefault="00FE3264" w:rsidP="00FE3264"/>
    <w:p w:rsidR="00FE3264" w:rsidRDefault="00FE3264" w:rsidP="00FE3264"/>
    <w:p w:rsidR="00FE3264" w:rsidRDefault="00FE3264" w:rsidP="00FE3264"/>
    <w:p w:rsidR="00FE3264" w:rsidRDefault="00FE3264" w:rsidP="00FE3264"/>
    <w:p w:rsidR="00FE3264" w:rsidRDefault="00FE3264" w:rsidP="00FE3264"/>
    <w:p w:rsidR="00FE3264" w:rsidRDefault="00FE3264" w:rsidP="00FE3264"/>
    <w:p w:rsidR="00FE3264" w:rsidRPr="004A608D" w:rsidRDefault="00FE3264" w:rsidP="00FE3264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57"/>
        <w:gridCol w:w="2097"/>
        <w:gridCol w:w="5638"/>
        <w:gridCol w:w="5268"/>
      </w:tblGrid>
      <w:tr w:rsidR="00FE3264" w:rsidRPr="004A608D" w:rsidTr="00181D9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E3264" w:rsidRPr="004A608D" w:rsidRDefault="00FE3264" w:rsidP="00181D9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E3264" w:rsidRPr="004A608D" w:rsidRDefault="00FE3264" w:rsidP="00181D9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E3264" w:rsidRPr="004A608D" w:rsidRDefault="00FE3264" w:rsidP="00181D9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E3264" w:rsidRPr="004A608D" w:rsidRDefault="00FE3264" w:rsidP="00181D9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E3264" w:rsidRPr="004A608D" w:rsidTr="00181D9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Pr="004A608D" w:rsidRDefault="00FE3264" w:rsidP="00181D9C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Pr="004A608D" w:rsidRDefault="00FE3264" w:rsidP="00181D9C">
            <w:pPr>
              <w:spacing w:before="60" w:after="60"/>
            </w:pPr>
            <w:r>
              <w:t>01/10/2019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Pr="004A608D" w:rsidRDefault="00FE3264" w:rsidP="00181D9C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Pr="004A608D" w:rsidRDefault="00FE3264" w:rsidP="00181D9C">
            <w:pPr>
              <w:spacing w:before="60" w:after="60"/>
            </w:pPr>
            <w:r>
              <w:t>Qualifications Administrator</w:t>
            </w:r>
          </w:p>
        </w:tc>
      </w:tr>
      <w:tr w:rsidR="00FE3264" w:rsidRPr="004A608D" w:rsidTr="00181D9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Pr="004A608D" w:rsidRDefault="00FE3264" w:rsidP="00181D9C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Pr="004A608D" w:rsidRDefault="00FE3264" w:rsidP="00181D9C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Pr="004A608D" w:rsidRDefault="00FE3264" w:rsidP="00181D9C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Pr="004A608D" w:rsidRDefault="00FE3264" w:rsidP="00181D9C">
            <w:pPr>
              <w:spacing w:before="60" w:after="60"/>
            </w:pPr>
          </w:p>
        </w:tc>
      </w:tr>
      <w:tr w:rsidR="00FE3264" w:rsidRPr="004A608D" w:rsidTr="00181D9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Default="00FE3264" w:rsidP="00181D9C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Default="00FE3264" w:rsidP="00181D9C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Default="00FE3264" w:rsidP="00181D9C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E3264" w:rsidRDefault="00FE3264" w:rsidP="00181D9C">
            <w:pPr>
              <w:spacing w:before="60" w:after="60"/>
            </w:pPr>
          </w:p>
        </w:tc>
      </w:tr>
    </w:tbl>
    <w:p w:rsidR="00FE3264" w:rsidRPr="001204C3" w:rsidRDefault="00FE3264" w:rsidP="00FE3264"/>
    <w:sectPr w:rsidR="00FE3264" w:rsidRPr="001204C3" w:rsidSect="00FE3264">
      <w:footerReference w:type="default" r:id="rId9"/>
      <w:pgSz w:w="16838" w:h="11906" w:orient="landscape"/>
      <w:pgMar w:top="851" w:right="1134" w:bottom="851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567" w:rsidRDefault="00AA0567" w:rsidP="00735D34">
      <w:r>
        <w:separator/>
      </w:r>
    </w:p>
  </w:endnote>
  <w:endnote w:type="continuationSeparator" w:id="0">
    <w:p w:rsidR="00AA0567" w:rsidRDefault="00AA056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AA0567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AA0567">
              <w:rPr>
                <w:szCs w:val="18"/>
              </w:rPr>
              <w:t>iUCO62</w:t>
            </w:r>
            <w:r w:rsidR="00402A61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FE3264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FE3264">
              <w:rPr>
                <w:szCs w:val="18"/>
              </w:rPr>
              <w:t xml:space="preserve">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E3264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E3264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567" w:rsidRDefault="00AA0567" w:rsidP="00735D34">
      <w:r>
        <w:separator/>
      </w:r>
    </w:p>
  </w:footnote>
  <w:footnote w:type="continuationSeparator" w:id="0">
    <w:p w:rsidR="00AA0567" w:rsidRDefault="00AA056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AA0567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02A61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5340A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A0567"/>
    <w:rsid w:val="00AE56CB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3C31"/>
    <w:rsid w:val="00F76B76"/>
    <w:rsid w:val="00F77413"/>
    <w:rsid w:val="00F83CD7"/>
    <w:rsid w:val="00FA6733"/>
    <w:rsid w:val="00FC0428"/>
    <w:rsid w:val="00FC319B"/>
    <w:rsid w:val="00FE3264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2BB9F978-352C-4DDC-8CE7-B5F4F961F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62D36-B11B-4B56-B8F2-C2D186A4E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Form_v1.dotx</Template>
  <TotalTime>0</TotalTime>
  <Pages>3</Pages>
  <Words>246</Words>
  <Characters>2229</Characters>
  <Application>Microsoft Office Word</Application>
  <DocSecurity>0</DocSecurity>
  <Lines>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2019-10-01T07:44:00Z</dcterms:created>
  <dcterms:modified xsi:type="dcterms:W3CDTF">2019-10-01T07:44:00Z</dcterms:modified>
</cp:coreProperties>
</file>