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03516" w:rsidRDefault="00903516" w:rsidP="00BA514F">
      <w:pPr>
        <w:pStyle w:val="Heading2"/>
        <w:spacing w:after="120"/>
        <w:rPr>
          <w:rFonts w:cstheme="minorHAnsi"/>
          <w:color w:val="auto"/>
        </w:rPr>
      </w:pPr>
      <w:r w:rsidRPr="00903516">
        <w:rPr>
          <w:rFonts w:cstheme="minorHAnsi"/>
          <w:color w:val="auto"/>
        </w:rPr>
        <w:t>iUBT336</w:t>
      </w:r>
      <w:r w:rsidR="00BF0C3B" w:rsidRPr="00903516">
        <w:rPr>
          <w:rFonts w:cstheme="minorHAnsi"/>
          <w:color w:val="auto"/>
        </w:rPr>
        <w:t xml:space="preserve"> </w:t>
      </w:r>
      <w:r w:rsidR="001204C3" w:rsidRPr="00903516">
        <w:rPr>
          <w:rFonts w:cstheme="minorHAnsi"/>
          <w:color w:val="auto"/>
        </w:rPr>
        <w:t>–</w:t>
      </w:r>
      <w:r w:rsidR="0001369A" w:rsidRPr="00903516">
        <w:rPr>
          <w:rFonts w:cstheme="minorHAnsi"/>
          <w:color w:val="auto"/>
        </w:rPr>
        <w:t xml:space="preserve"> </w:t>
      </w:r>
      <w:r w:rsidRPr="00903516">
        <w:rPr>
          <w:rFonts w:cstheme="minorHAnsi"/>
          <w:color w:val="auto"/>
        </w:rPr>
        <w:t>On-site massage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903516">
        <w:t>the external practical examination</w:t>
      </w:r>
      <w:r w:rsidRPr="00903516">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903516">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903516">
        <w:trPr>
          <w:trHeight w:val="171"/>
        </w:trPr>
        <w:tc>
          <w:tcPr>
            <w:tcW w:w="2905" w:type="pct"/>
            <w:shd w:val="clear" w:color="auto" w:fill="FFFFFF" w:themeFill="background1"/>
            <w:tcMar>
              <w:top w:w="28" w:type="dxa"/>
              <w:bottom w:w="28" w:type="dxa"/>
            </w:tcMar>
            <w:vAlign w:val="center"/>
          </w:tcPr>
          <w:p w:rsidR="00E33ECD" w:rsidRPr="005A651E" w:rsidRDefault="00E33ECD" w:rsidP="00903516">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03516">
        <w:trPr>
          <w:trHeight w:val="30"/>
        </w:trPr>
        <w:tc>
          <w:tcPr>
            <w:tcW w:w="2905" w:type="pct"/>
            <w:shd w:val="clear" w:color="auto" w:fill="FFFFFF" w:themeFill="background1"/>
            <w:tcMar>
              <w:top w:w="28" w:type="dxa"/>
              <w:bottom w:w="28" w:type="dxa"/>
            </w:tcMar>
            <w:vAlign w:val="center"/>
          </w:tcPr>
          <w:p w:rsidR="00E33ECD" w:rsidRPr="005A651E" w:rsidRDefault="00E33ECD" w:rsidP="00903516">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03516">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903516">
            <w:pPr>
              <w:pStyle w:val="bullet0"/>
            </w:pPr>
            <w:r>
              <w:t>Case studies</w:t>
            </w:r>
            <w:r w:rsidR="00903516">
              <w:t xml:space="preserve"> (3 clients x 3 treatments</w:t>
            </w:r>
            <w:r w:rsidR="00AF0552">
              <w: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903516" w:rsidRPr="001E0802" w:rsidRDefault="00903516" w:rsidP="00903516">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903516" w:rsidRDefault="00903516" w:rsidP="00903516">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6628C4" w:rsidRDefault="006628C4" w:rsidP="00E956A9">
      <w:pPr>
        <w:spacing w:after="120"/>
        <w:ind w:right="-613"/>
        <w:rPr>
          <w:b/>
        </w:rPr>
      </w:pP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9568BD" w:rsidRPr="004A608D" w:rsidTr="009F197D">
        <w:tc>
          <w:tcPr>
            <w:tcW w:w="535" w:type="pct"/>
            <w:tcBorders>
              <w:top w:val="single" w:sz="4" w:space="0" w:color="DDDDDD"/>
              <w:left w:val="single" w:sz="4" w:space="0" w:color="DDDDDD"/>
              <w:bottom w:val="single" w:sz="4" w:space="0" w:color="DDDDDD"/>
              <w:right w:val="single" w:sz="4" w:space="0" w:color="DDDDDD"/>
            </w:tcBorders>
          </w:tcPr>
          <w:p w:rsidR="009568BD" w:rsidRPr="00443B3E" w:rsidRDefault="009568BD" w:rsidP="009568BD">
            <w:pPr>
              <w:spacing w:before="60" w:after="60"/>
              <w:rPr>
                <w:rFonts w:cstheme="minorHAnsi"/>
              </w:rPr>
            </w:pPr>
            <w:r>
              <w:t>v1</w:t>
            </w:r>
          </w:p>
        </w:tc>
        <w:tc>
          <w:tcPr>
            <w:tcW w:w="720" w:type="pct"/>
            <w:tcBorders>
              <w:top w:val="single" w:sz="4" w:space="0" w:color="DDDDDD"/>
              <w:left w:val="single" w:sz="4" w:space="0" w:color="DDDDDD"/>
              <w:bottom w:val="single" w:sz="4" w:space="0" w:color="DDDDDD"/>
              <w:right w:val="single" w:sz="4" w:space="0" w:color="DDDDDD"/>
            </w:tcBorders>
          </w:tcPr>
          <w:p w:rsidR="009568BD" w:rsidRPr="00443B3E" w:rsidRDefault="009568BD" w:rsidP="009568BD">
            <w:pPr>
              <w:spacing w:before="60" w:after="60"/>
              <w:rPr>
                <w:rFonts w:cstheme="minorHAnsi"/>
              </w:rPr>
            </w:pPr>
            <w:r>
              <w:t>03</w:t>
            </w:r>
            <w:r>
              <w:t>/12/2019</w:t>
            </w:r>
          </w:p>
        </w:tc>
        <w:tc>
          <w:tcPr>
            <w:tcW w:w="1936" w:type="pct"/>
            <w:tcBorders>
              <w:top w:val="single" w:sz="4" w:space="0" w:color="DDDDDD"/>
              <w:left w:val="single" w:sz="4" w:space="0" w:color="DDDDDD"/>
              <w:bottom w:val="single" w:sz="4" w:space="0" w:color="DDDDDD"/>
              <w:right w:val="single" w:sz="4" w:space="0" w:color="DDDDDD"/>
            </w:tcBorders>
          </w:tcPr>
          <w:p w:rsidR="009568BD" w:rsidRPr="00443B3E" w:rsidRDefault="009568BD" w:rsidP="009568BD">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9568BD" w:rsidRPr="00443B3E" w:rsidRDefault="009568BD" w:rsidP="009568BD">
            <w:pPr>
              <w:spacing w:before="60" w:after="60"/>
              <w:rPr>
                <w:rFonts w:cstheme="minorHAnsi"/>
              </w:rPr>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516" w:rsidRDefault="00903516" w:rsidP="00735D34">
      <w:r>
        <w:separator/>
      </w:r>
    </w:p>
  </w:endnote>
  <w:endnote w:type="continuationSeparator" w:id="0">
    <w:p w:rsidR="00903516" w:rsidRDefault="00903516"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03516" w:rsidP="009F197D">
            <w:pPr>
              <w:pStyle w:val="Footer"/>
              <w:tabs>
                <w:tab w:val="clear" w:pos="9026"/>
              </w:tabs>
              <w:ind w:right="-330"/>
              <w:rPr>
                <w:rFonts w:cstheme="minorHAnsi"/>
                <w:b/>
                <w:color w:val="FF0000"/>
                <w:szCs w:val="18"/>
              </w:rPr>
            </w:pPr>
            <w:r w:rsidRPr="00903516">
              <w:rPr>
                <w:szCs w:val="18"/>
              </w:rPr>
              <w:t>iUBT336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9568B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9568BD">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9568B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516" w:rsidRDefault="00903516" w:rsidP="00735D34">
      <w:r>
        <w:separator/>
      </w:r>
    </w:p>
  </w:footnote>
  <w:footnote w:type="continuationSeparator" w:id="0">
    <w:p w:rsidR="00903516" w:rsidRDefault="00903516"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sFAD2z858tAAAA"/>
  </w:docVars>
  <w:rsids>
    <w:rsidRoot w:val="00903516"/>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03516"/>
    <w:rsid w:val="0093597A"/>
    <w:rsid w:val="009541DF"/>
    <w:rsid w:val="009568BD"/>
    <w:rsid w:val="00974429"/>
    <w:rsid w:val="00974DDB"/>
    <w:rsid w:val="00976267"/>
    <w:rsid w:val="00992337"/>
    <w:rsid w:val="009D42F0"/>
    <w:rsid w:val="009F197D"/>
    <w:rsid w:val="00A47301"/>
    <w:rsid w:val="00A66143"/>
    <w:rsid w:val="00A679AF"/>
    <w:rsid w:val="00A926BD"/>
    <w:rsid w:val="00A9756D"/>
    <w:rsid w:val="00AF0552"/>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C6B62DED-4A79-4AA5-A7BB-15E9DC36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D1A24-FA7B-4BE6-8269-AE986E2F1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223</Words>
  <Characters>1262</Characters>
  <Application>Microsoft Office Word</Application>
  <DocSecurity>0</DocSecurity>
  <Lines>66</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2019-12-03T09:17:00Z</dcterms:created>
  <dcterms:modified xsi:type="dcterms:W3CDTF">2019-12-03T09:17:00Z</dcterms:modified>
</cp:coreProperties>
</file>