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CE5F5A" w:rsidRDefault="00CE5F5A" w:rsidP="00BA514F">
      <w:pPr>
        <w:pStyle w:val="Heading2"/>
        <w:spacing w:after="120"/>
        <w:rPr>
          <w:rFonts w:cstheme="minorHAnsi"/>
          <w:color w:val="auto"/>
        </w:rPr>
      </w:pPr>
      <w:r w:rsidRPr="00CE5F5A">
        <w:rPr>
          <w:rFonts w:cstheme="minorHAnsi"/>
          <w:color w:val="auto"/>
        </w:rPr>
        <w:t>iUBT334</w:t>
      </w:r>
      <w:r w:rsidR="00BF0C3B" w:rsidRPr="00CE5F5A">
        <w:rPr>
          <w:rFonts w:cstheme="minorHAnsi"/>
          <w:color w:val="auto"/>
        </w:rPr>
        <w:t xml:space="preserve"> </w:t>
      </w:r>
      <w:r w:rsidR="001204C3" w:rsidRPr="00CE5F5A">
        <w:rPr>
          <w:rFonts w:cstheme="minorHAnsi"/>
          <w:color w:val="auto"/>
        </w:rPr>
        <w:t>–</w:t>
      </w:r>
      <w:r w:rsidR="0001369A" w:rsidRPr="00CE5F5A">
        <w:rPr>
          <w:rFonts w:cstheme="minorHAnsi"/>
          <w:color w:val="auto"/>
        </w:rPr>
        <w:t xml:space="preserve"> </w:t>
      </w:r>
      <w:r w:rsidRPr="00CE5F5A">
        <w:rPr>
          <w:rFonts w:cstheme="minorHAnsi"/>
          <w:color w:val="auto"/>
        </w:rPr>
        <w:t>Reflexology</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t xml:space="preserve">during </w:t>
      </w:r>
      <w:r w:rsidR="00CE4A65" w:rsidRPr="006D7EA3">
        <w:t>the external practical examination</w:t>
      </w:r>
      <w:r w:rsidRPr="006D7EA3">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107"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7"/>
        <w:gridCol w:w="993"/>
        <w:gridCol w:w="995"/>
        <w:gridCol w:w="1984"/>
      </w:tblGrid>
      <w:tr w:rsidR="00E33ECD" w:rsidRPr="001204C3" w:rsidTr="00D308E5">
        <w:trPr>
          <w:trHeight w:val="90"/>
        </w:trPr>
        <w:tc>
          <w:tcPr>
            <w:tcW w:w="2844"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39"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40"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1077"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D308E5">
        <w:trPr>
          <w:trHeight w:val="171"/>
        </w:trPr>
        <w:tc>
          <w:tcPr>
            <w:tcW w:w="2844" w:type="pct"/>
            <w:shd w:val="clear" w:color="auto" w:fill="FFFFFF" w:themeFill="background1"/>
            <w:tcMar>
              <w:top w:w="28" w:type="dxa"/>
              <w:bottom w:w="28" w:type="dxa"/>
            </w:tcMar>
            <w:vAlign w:val="center"/>
          </w:tcPr>
          <w:p w:rsidR="00E33ECD" w:rsidRPr="005A651E" w:rsidRDefault="00E33ECD" w:rsidP="006D7EA3">
            <w:pPr>
              <w:rPr>
                <w:rFonts w:cstheme="minorHAnsi"/>
                <w:color w:val="262626" w:themeColor="text1" w:themeTint="D9"/>
              </w:rPr>
            </w:pPr>
            <w:r>
              <w:rPr>
                <w:rFonts w:cstheme="minorHAnsi"/>
                <w:color w:val="262626" w:themeColor="text1" w:themeTint="D9"/>
              </w:rPr>
              <w:t xml:space="preserve">External theory examination – MCQ </w:t>
            </w:r>
          </w:p>
        </w:tc>
        <w:tc>
          <w:tcPr>
            <w:tcW w:w="539"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40" w:type="pct"/>
          </w:tcPr>
          <w:p w:rsidR="00E33ECD" w:rsidRPr="005A651E" w:rsidRDefault="00E33ECD" w:rsidP="005A651E">
            <w:pPr>
              <w:spacing w:before="60" w:after="60"/>
              <w:jc w:val="center"/>
              <w:rPr>
                <w:rFonts w:cstheme="minorHAnsi"/>
              </w:rPr>
            </w:pPr>
          </w:p>
        </w:tc>
        <w:tc>
          <w:tcPr>
            <w:tcW w:w="1077" w:type="pct"/>
          </w:tcPr>
          <w:p w:rsidR="00E33ECD" w:rsidRPr="005A651E" w:rsidRDefault="00E33ECD" w:rsidP="005A651E">
            <w:pPr>
              <w:spacing w:before="60" w:after="60"/>
              <w:jc w:val="center"/>
              <w:rPr>
                <w:rFonts w:cstheme="minorHAnsi"/>
              </w:rPr>
            </w:pPr>
          </w:p>
        </w:tc>
      </w:tr>
      <w:tr w:rsidR="00E33ECD" w:rsidRPr="001204C3" w:rsidTr="00D308E5">
        <w:trPr>
          <w:trHeight w:val="30"/>
        </w:trPr>
        <w:tc>
          <w:tcPr>
            <w:tcW w:w="2844" w:type="pct"/>
            <w:shd w:val="clear" w:color="auto" w:fill="FFFFFF" w:themeFill="background1"/>
            <w:tcMar>
              <w:top w:w="28" w:type="dxa"/>
              <w:bottom w:w="28" w:type="dxa"/>
            </w:tcMar>
            <w:vAlign w:val="center"/>
          </w:tcPr>
          <w:p w:rsidR="00E33ECD" w:rsidRPr="005A651E" w:rsidRDefault="00E33ECD" w:rsidP="006D7EA3">
            <w:pPr>
              <w:rPr>
                <w:rFonts w:cstheme="minorHAnsi"/>
                <w:color w:val="262626" w:themeColor="text1" w:themeTint="D9"/>
              </w:rPr>
            </w:pPr>
            <w:r>
              <w:rPr>
                <w:rFonts w:cstheme="minorHAnsi"/>
                <w:color w:val="262626" w:themeColor="text1" w:themeTint="D9"/>
              </w:rPr>
              <w:t xml:space="preserve">External practical examination </w:t>
            </w:r>
          </w:p>
        </w:tc>
        <w:tc>
          <w:tcPr>
            <w:tcW w:w="539"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40" w:type="pct"/>
          </w:tcPr>
          <w:p w:rsidR="00E33ECD" w:rsidRPr="005A651E" w:rsidRDefault="00E33ECD" w:rsidP="005A651E">
            <w:pPr>
              <w:spacing w:before="60" w:after="60"/>
              <w:jc w:val="center"/>
              <w:rPr>
                <w:rFonts w:cstheme="minorHAnsi"/>
              </w:rPr>
            </w:pPr>
          </w:p>
        </w:tc>
        <w:tc>
          <w:tcPr>
            <w:tcW w:w="1077" w:type="pct"/>
          </w:tcPr>
          <w:p w:rsidR="00E33ECD" w:rsidRPr="005A651E" w:rsidRDefault="00E33ECD" w:rsidP="005A651E">
            <w:pPr>
              <w:spacing w:before="60" w:after="60"/>
              <w:jc w:val="center"/>
              <w:rPr>
                <w:rFonts w:cstheme="minorHAnsi"/>
              </w:rPr>
            </w:pPr>
          </w:p>
        </w:tc>
      </w:tr>
      <w:tr w:rsidR="00E33ECD" w:rsidRPr="001204C3" w:rsidTr="00D308E5">
        <w:trPr>
          <w:trHeight w:val="90"/>
        </w:trPr>
        <w:tc>
          <w:tcPr>
            <w:tcW w:w="2844"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Pr="005A651E" w:rsidRDefault="00866B4D" w:rsidP="00866B4D">
            <w:pPr>
              <w:pStyle w:val="bullet0"/>
            </w:pPr>
            <w:r>
              <w:t>40 c</w:t>
            </w:r>
            <w:r w:rsidR="00E33ECD">
              <w:t>ase studies</w:t>
            </w:r>
            <w:r w:rsidR="00862E65">
              <w:t xml:space="preserve"> – (</w:t>
            </w:r>
            <w:r>
              <w:t>10 clients x 4 treatments</w:t>
            </w:r>
            <w:r w:rsidR="00862E65">
              <w:t>)</w:t>
            </w:r>
          </w:p>
        </w:tc>
        <w:tc>
          <w:tcPr>
            <w:tcW w:w="539"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40" w:type="pct"/>
          </w:tcPr>
          <w:p w:rsidR="00E33ECD" w:rsidRPr="005A651E" w:rsidRDefault="00E33ECD" w:rsidP="005A651E">
            <w:pPr>
              <w:spacing w:before="60" w:after="60"/>
              <w:jc w:val="center"/>
              <w:rPr>
                <w:rFonts w:cstheme="minorHAnsi"/>
              </w:rPr>
            </w:pPr>
          </w:p>
        </w:tc>
        <w:tc>
          <w:tcPr>
            <w:tcW w:w="1077"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D7EA3" w:rsidRPr="001E0802" w:rsidRDefault="006D7EA3" w:rsidP="006D7EA3">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6D7EA3" w:rsidRDefault="006D7EA3" w:rsidP="006D7EA3">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D308E5" w:rsidRPr="00D308E5" w:rsidRDefault="001E0802" w:rsidP="00D308E5">
      <w:pPr>
        <w:spacing w:after="120"/>
        <w:rPr>
          <w:rFonts w:eastAsia="Times New Roman" w:cstheme="minorHAnsi"/>
          <w:b/>
          <w:sz w:val="20"/>
          <w:szCs w:val="24"/>
          <w:lang w:eastAsia="en-GB"/>
        </w:rPr>
      </w:pPr>
      <w:r w:rsidRPr="00434C78">
        <w:br w:type="page"/>
      </w:r>
      <w:r w:rsidR="00D308E5" w:rsidRPr="00D308E5">
        <w:rPr>
          <w:rFonts w:eastAsia="Times New Roman" w:cstheme="minorHAnsi"/>
          <w:b/>
          <w:sz w:val="20"/>
          <w:szCs w:val="24"/>
          <w:lang w:eastAsia="en-G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4"/>
        <w:gridCol w:w="1122"/>
        <w:gridCol w:w="3668"/>
        <w:gridCol w:w="3262"/>
      </w:tblGrid>
      <w:tr w:rsidR="00D308E5" w:rsidRPr="00D308E5" w:rsidTr="00843DB1">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D308E5" w:rsidRPr="00D308E5" w:rsidRDefault="00D308E5" w:rsidP="00D308E5">
            <w:pPr>
              <w:spacing w:before="60" w:after="60"/>
              <w:rPr>
                <w:rFonts w:eastAsia="Times New Roman" w:cstheme="minorHAnsi"/>
                <w:b/>
                <w:sz w:val="20"/>
                <w:szCs w:val="24"/>
                <w:lang w:eastAsia="en-GB"/>
              </w:rPr>
            </w:pPr>
            <w:r w:rsidRPr="00D308E5">
              <w:rPr>
                <w:rFonts w:eastAsia="Times New Roman" w:cstheme="minorHAnsi"/>
                <w:b/>
                <w:sz w:val="20"/>
                <w:szCs w:val="24"/>
                <w:lang w:eastAsia="en-GB"/>
              </w:rPr>
              <w:t>Version</w:t>
            </w:r>
          </w:p>
        </w:tc>
        <w:tc>
          <w:tcPr>
            <w:tcW w:w="622" w:type="pct"/>
            <w:tcBorders>
              <w:top w:val="single" w:sz="4" w:space="0" w:color="DDDDDD"/>
              <w:left w:val="single" w:sz="4" w:space="0" w:color="DDDDDD"/>
              <w:bottom w:val="single" w:sz="4" w:space="0" w:color="DDDDDD"/>
              <w:right w:val="single" w:sz="4" w:space="0" w:color="DDDDDD"/>
            </w:tcBorders>
            <w:shd w:val="clear" w:color="auto" w:fill="DEEAF6"/>
            <w:hideMark/>
          </w:tcPr>
          <w:p w:rsidR="00D308E5" w:rsidRPr="00D308E5" w:rsidRDefault="00D308E5" w:rsidP="00D308E5">
            <w:pPr>
              <w:spacing w:before="60" w:after="60"/>
              <w:rPr>
                <w:rFonts w:eastAsia="Times New Roman" w:cstheme="minorHAnsi"/>
                <w:b/>
                <w:sz w:val="20"/>
                <w:szCs w:val="24"/>
                <w:lang w:eastAsia="en-GB"/>
              </w:rPr>
            </w:pPr>
            <w:r w:rsidRPr="00D308E5">
              <w:rPr>
                <w:rFonts w:eastAsia="Times New Roman" w:cstheme="minorHAnsi"/>
                <w:b/>
                <w:sz w:val="20"/>
                <w:szCs w:val="24"/>
                <w:lang w:eastAsia="en-GB"/>
              </w:rPr>
              <w:t>Issue Date</w:t>
            </w:r>
          </w:p>
        </w:tc>
        <w:tc>
          <w:tcPr>
            <w:tcW w:w="2034" w:type="pct"/>
            <w:tcBorders>
              <w:top w:val="single" w:sz="4" w:space="0" w:color="DDDDDD"/>
              <w:left w:val="single" w:sz="4" w:space="0" w:color="DDDDDD"/>
              <w:bottom w:val="single" w:sz="4" w:space="0" w:color="DDDDDD"/>
              <w:right w:val="single" w:sz="4" w:space="0" w:color="DDDDDD"/>
            </w:tcBorders>
            <w:shd w:val="clear" w:color="auto" w:fill="DEEAF6"/>
            <w:hideMark/>
          </w:tcPr>
          <w:p w:rsidR="00D308E5" w:rsidRPr="00D308E5" w:rsidRDefault="00D308E5" w:rsidP="00D308E5">
            <w:pPr>
              <w:spacing w:before="60" w:after="60"/>
              <w:rPr>
                <w:rFonts w:eastAsia="Times New Roman" w:cstheme="minorHAnsi"/>
                <w:b/>
                <w:sz w:val="20"/>
                <w:szCs w:val="24"/>
                <w:lang w:eastAsia="en-GB"/>
              </w:rPr>
            </w:pPr>
            <w:r w:rsidRPr="00D308E5">
              <w:rPr>
                <w:rFonts w:eastAsia="Times New Roman" w:cstheme="minorHAnsi"/>
                <w:b/>
                <w:sz w:val="20"/>
                <w:szCs w:val="24"/>
                <w:lang w:eastAsia="en-G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D308E5" w:rsidRPr="00D308E5" w:rsidRDefault="00D308E5" w:rsidP="00D308E5">
            <w:pPr>
              <w:spacing w:before="60" w:after="60"/>
              <w:rPr>
                <w:rFonts w:eastAsia="Times New Roman" w:cstheme="minorHAnsi"/>
                <w:b/>
                <w:sz w:val="20"/>
                <w:szCs w:val="24"/>
                <w:lang w:eastAsia="en-GB"/>
              </w:rPr>
            </w:pPr>
            <w:r w:rsidRPr="00D308E5">
              <w:rPr>
                <w:rFonts w:eastAsia="Times New Roman" w:cstheme="minorHAnsi"/>
                <w:b/>
                <w:sz w:val="20"/>
                <w:szCs w:val="24"/>
                <w:lang w:eastAsia="en-GB"/>
              </w:rPr>
              <w:t>Role</w:t>
            </w:r>
          </w:p>
        </w:tc>
      </w:tr>
      <w:tr w:rsidR="00D308E5" w:rsidRPr="00D308E5" w:rsidTr="00843DB1">
        <w:tc>
          <w:tcPr>
            <w:tcW w:w="535" w:type="pct"/>
            <w:tcBorders>
              <w:top w:val="single" w:sz="4" w:space="0" w:color="DDDDDD"/>
              <w:left w:val="single" w:sz="4" w:space="0" w:color="DDDDDD"/>
              <w:bottom w:val="single" w:sz="4" w:space="0" w:color="DDDDDD"/>
              <w:right w:val="single" w:sz="4" w:space="0" w:color="DDDDDD"/>
            </w:tcBorders>
          </w:tcPr>
          <w:p w:rsidR="00D308E5" w:rsidRPr="00D308E5" w:rsidRDefault="00D308E5" w:rsidP="00D308E5">
            <w:pPr>
              <w:spacing w:before="60" w:after="60"/>
              <w:rPr>
                <w:rFonts w:eastAsia="Times New Roman" w:cstheme="minorHAnsi"/>
                <w:sz w:val="20"/>
                <w:szCs w:val="24"/>
                <w:lang w:eastAsia="en-GB"/>
              </w:rPr>
            </w:pPr>
            <w:r w:rsidRPr="00D308E5">
              <w:rPr>
                <w:rFonts w:eastAsia="Times New Roman" w:cstheme="minorHAnsi"/>
                <w:sz w:val="20"/>
                <w:szCs w:val="24"/>
                <w:lang w:eastAsia="en-GB"/>
              </w:rPr>
              <w:t>v1</w:t>
            </w:r>
          </w:p>
        </w:tc>
        <w:tc>
          <w:tcPr>
            <w:tcW w:w="622" w:type="pct"/>
            <w:tcBorders>
              <w:top w:val="single" w:sz="4" w:space="0" w:color="DDDDDD"/>
              <w:left w:val="single" w:sz="4" w:space="0" w:color="DDDDDD"/>
              <w:bottom w:val="single" w:sz="4" w:space="0" w:color="DDDDDD"/>
              <w:right w:val="single" w:sz="4" w:space="0" w:color="DDDDDD"/>
            </w:tcBorders>
          </w:tcPr>
          <w:p w:rsidR="00D308E5" w:rsidRPr="00D308E5" w:rsidRDefault="00D308E5" w:rsidP="00D308E5">
            <w:pPr>
              <w:spacing w:before="60" w:after="60"/>
              <w:rPr>
                <w:rFonts w:eastAsia="Times New Roman" w:cstheme="minorHAnsi"/>
                <w:sz w:val="20"/>
                <w:szCs w:val="24"/>
                <w:lang w:eastAsia="en-GB"/>
              </w:rPr>
            </w:pPr>
            <w:r w:rsidRPr="00D308E5">
              <w:rPr>
                <w:rFonts w:eastAsia="Times New Roman" w:cstheme="minorHAnsi"/>
                <w:sz w:val="20"/>
                <w:szCs w:val="24"/>
                <w:lang w:eastAsia="en-GB"/>
              </w:rPr>
              <w:t>09/10/19</w:t>
            </w:r>
          </w:p>
        </w:tc>
        <w:tc>
          <w:tcPr>
            <w:tcW w:w="2034" w:type="pct"/>
            <w:tcBorders>
              <w:top w:val="single" w:sz="4" w:space="0" w:color="DDDDDD"/>
              <w:left w:val="single" w:sz="4" w:space="0" w:color="DDDDDD"/>
              <w:bottom w:val="single" w:sz="4" w:space="0" w:color="DDDDDD"/>
              <w:right w:val="single" w:sz="4" w:space="0" w:color="DDDDDD"/>
            </w:tcBorders>
          </w:tcPr>
          <w:p w:rsidR="00D308E5" w:rsidRPr="00D308E5" w:rsidRDefault="00D308E5" w:rsidP="00D308E5">
            <w:pPr>
              <w:spacing w:before="60" w:after="60"/>
              <w:rPr>
                <w:rFonts w:eastAsia="Times New Roman" w:cstheme="minorHAnsi"/>
                <w:sz w:val="20"/>
                <w:szCs w:val="24"/>
                <w:lang w:eastAsia="en-GB"/>
              </w:rPr>
            </w:pPr>
            <w:r w:rsidRPr="00D308E5">
              <w:rPr>
                <w:rFonts w:eastAsia="Times New Roman" w:cstheme="minorHAnsi"/>
                <w:sz w:val="20"/>
                <w:szCs w:val="24"/>
                <w:lang w:eastAsia="en-GB"/>
              </w:rP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D308E5" w:rsidRPr="00D308E5" w:rsidRDefault="00D308E5" w:rsidP="00D308E5">
            <w:pPr>
              <w:spacing w:before="60" w:after="60"/>
              <w:rPr>
                <w:rFonts w:eastAsia="Times New Roman" w:cstheme="minorHAnsi"/>
                <w:sz w:val="20"/>
                <w:szCs w:val="24"/>
                <w:lang w:eastAsia="en-GB"/>
              </w:rPr>
            </w:pPr>
            <w:r w:rsidRPr="00D308E5">
              <w:rPr>
                <w:rFonts w:eastAsia="Times New Roman" w:cstheme="minorHAnsi"/>
                <w:sz w:val="20"/>
                <w:szCs w:val="24"/>
                <w:lang w:eastAsia="en-GB"/>
              </w:rPr>
              <w:t>Qualifications Administrator</w:t>
            </w:r>
          </w:p>
        </w:tc>
      </w:tr>
      <w:tr w:rsidR="00D308E5" w:rsidRPr="00D308E5" w:rsidTr="00843DB1">
        <w:tc>
          <w:tcPr>
            <w:tcW w:w="535" w:type="pct"/>
            <w:tcBorders>
              <w:top w:val="single" w:sz="4" w:space="0" w:color="DDDDDD"/>
              <w:left w:val="single" w:sz="4" w:space="0" w:color="DDDDDD"/>
              <w:bottom w:val="single" w:sz="4" w:space="0" w:color="DDDDDD"/>
              <w:right w:val="single" w:sz="4" w:space="0" w:color="DDDDDD"/>
            </w:tcBorders>
          </w:tcPr>
          <w:p w:rsidR="00D308E5" w:rsidRPr="00D308E5" w:rsidRDefault="00D308E5" w:rsidP="00D308E5">
            <w:pPr>
              <w:spacing w:before="60" w:after="60"/>
              <w:rPr>
                <w:rFonts w:eastAsia="Times New Roman" w:cstheme="minorHAnsi"/>
                <w:sz w:val="20"/>
                <w:szCs w:val="24"/>
                <w:lang w:eastAsia="en-GB"/>
              </w:rPr>
            </w:pPr>
          </w:p>
        </w:tc>
        <w:tc>
          <w:tcPr>
            <w:tcW w:w="622" w:type="pct"/>
            <w:tcBorders>
              <w:top w:val="single" w:sz="4" w:space="0" w:color="DDDDDD"/>
              <w:left w:val="single" w:sz="4" w:space="0" w:color="DDDDDD"/>
              <w:bottom w:val="single" w:sz="4" w:space="0" w:color="DDDDDD"/>
              <w:right w:val="single" w:sz="4" w:space="0" w:color="DDDDDD"/>
            </w:tcBorders>
          </w:tcPr>
          <w:p w:rsidR="00D308E5" w:rsidRPr="00D308E5" w:rsidRDefault="00D308E5" w:rsidP="00D308E5">
            <w:pPr>
              <w:spacing w:before="60" w:after="60"/>
              <w:rPr>
                <w:rFonts w:eastAsia="Times New Roman" w:cstheme="minorHAnsi"/>
                <w:sz w:val="20"/>
                <w:szCs w:val="24"/>
                <w:lang w:eastAsia="en-GB"/>
              </w:rPr>
            </w:pPr>
          </w:p>
        </w:tc>
        <w:tc>
          <w:tcPr>
            <w:tcW w:w="2034" w:type="pct"/>
            <w:tcBorders>
              <w:top w:val="single" w:sz="4" w:space="0" w:color="DDDDDD"/>
              <w:left w:val="single" w:sz="4" w:space="0" w:color="DDDDDD"/>
              <w:bottom w:val="single" w:sz="4" w:space="0" w:color="DDDDDD"/>
              <w:right w:val="single" w:sz="4" w:space="0" w:color="DDDDDD"/>
            </w:tcBorders>
          </w:tcPr>
          <w:p w:rsidR="00D308E5" w:rsidRPr="00D308E5" w:rsidRDefault="00D308E5" w:rsidP="00D308E5">
            <w:pPr>
              <w:spacing w:before="60" w:after="60"/>
              <w:rPr>
                <w:rFonts w:eastAsia="Times New Roman" w:cstheme="minorHAnsi"/>
                <w:sz w:val="20"/>
                <w:szCs w:val="24"/>
                <w:lang w:eastAsia="en-GB"/>
              </w:rPr>
            </w:pPr>
          </w:p>
        </w:tc>
        <w:tc>
          <w:tcPr>
            <w:tcW w:w="1809" w:type="pct"/>
            <w:tcBorders>
              <w:top w:val="single" w:sz="4" w:space="0" w:color="DDDDDD"/>
              <w:left w:val="single" w:sz="4" w:space="0" w:color="DDDDDD"/>
              <w:bottom w:val="single" w:sz="4" w:space="0" w:color="DDDDDD"/>
              <w:right w:val="single" w:sz="4" w:space="0" w:color="DDDDDD"/>
            </w:tcBorders>
          </w:tcPr>
          <w:p w:rsidR="00D308E5" w:rsidRPr="00D308E5" w:rsidRDefault="00D308E5" w:rsidP="00D308E5">
            <w:pPr>
              <w:spacing w:before="60" w:after="60"/>
              <w:rPr>
                <w:rFonts w:eastAsia="Times New Roman" w:cstheme="minorHAnsi"/>
                <w:sz w:val="20"/>
                <w:szCs w:val="24"/>
                <w:lang w:eastAsia="en-GB"/>
              </w:rPr>
            </w:pPr>
          </w:p>
        </w:tc>
      </w:tr>
      <w:tr w:rsidR="00D308E5" w:rsidRPr="00D308E5" w:rsidTr="00843DB1">
        <w:tc>
          <w:tcPr>
            <w:tcW w:w="535" w:type="pct"/>
            <w:tcBorders>
              <w:top w:val="single" w:sz="4" w:space="0" w:color="DDDDDD"/>
              <w:left w:val="single" w:sz="4" w:space="0" w:color="DDDDDD"/>
              <w:bottom w:val="single" w:sz="4" w:space="0" w:color="DDDDDD"/>
              <w:right w:val="single" w:sz="4" w:space="0" w:color="DDDDDD"/>
            </w:tcBorders>
          </w:tcPr>
          <w:p w:rsidR="00D308E5" w:rsidRPr="00D308E5" w:rsidRDefault="00D308E5" w:rsidP="00D308E5">
            <w:pPr>
              <w:spacing w:before="60" w:after="60"/>
              <w:rPr>
                <w:rFonts w:eastAsia="Times New Roman" w:cstheme="minorHAnsi"/>
                <w:sz w:val="20"/>
                <w:szCs w:val="24"/>
                <w:lang w:eastAsia="en-GB"/>
              </w:rPr>
            </w:pPr>
          </w:p>
        </w:tc>
        <w:tc>
          <w:tcPr>
            <w:tcW w:w="622" w:type="pct"/>
            <w:tcBorders>
              <w:top w:val="single" w:sz="4" w:space="0" w:color="DDDDDD"/>
              <w:left w:val="single" w:sz="4" w:space="0" w:color="DDDDDD"/>
              <w:bottom w:val="single" w:sz="4" w:space="0" w:color="DDDDDD"/>
              <w:right w:val="single" w:sz="4" w:space="0" w:color="DDDDDD"/>
            </w:tcBorders>
          </w:tcPr>
          <w:p w:rsidR="00D308E5" w:rsidRPr="00D308E5" w:rsidRDefault="00D308E5" w:rsidP="00D308E5">
            <w:pPr>
              <w:spacing w:before="60" w:after="60"/>
              <w:rPr>
                <w:rFonts w:eastAsia="Times New Roman" w:cstheme="minorHAnsi"/>
                <w:sz w:val="20"/>
                <w:szCs w:val="24"/>
                <w:lang w:eastAsia="en-GB"/>
              </w:rPr>
            </w:pPr>
          </w:p>
        </w:tc>
        <w:tc>
          <w:tcPr>
            <w:tcW w:w="2034" w:type="pct"/>
            <w:tcBorders>
              <w:top w:val="single" w:sz="4" w:space="0" w:color="DDDDDD"/>
              <w:left w:val="single" w:sz="4" w:space="0" w:color="DDDDDD"/>
              <w:bottom w:val="single" w:sz="4" w:space="0" w:color="DDDDDD"/>
              <w:right w:val="single" w:sz="4" w:space="0" w:color="DDDDDD"/>
            </w:tcBorders>
          </w:tcPr>
          <w:p w:rsidR="00D308E5" w:rsidRPr="00D308E5" w:rsidRDefault="00D308E5" w:rsidP="00D308E5">
            <w:pPr>
              <w:spacing w:before="60" w:after="60"/>
              <w:rPr>
                <w:rFonts w:eastAsia="Times New Roman" w:cstheme="minorHAnsi"/>
                <w:sz w:val="20"/>
                <w:szCs w:val="24"/>
                <w:lang w:eastAsia="en-GB"/>
              </w:rPr>
            </w:pPr>
          </w:p>
        </w:tc>
        <w:tc>
          <w:tcPr>
            <w:tcW w:w="1809" w:type="pct"/>
            <w:tcBorders>
              <w:top w:val="single" w:sz="4" w:space="0" w:color="DDDDDD"/>
              <w:left w:val="single" w:sz="4" w:space="0" w:color="DDDDDD"/>
              <w:bottom w:val="single" w:sz="4" w:space="0" w:color="DDDDDD"/>
              <w:right w:val="single" w:sz="4" w:space="0" w:color="DDDDDD"/>
            </w:tcBorders>
          </w:tcPr>
          <w:p w:rsidR="00D308E5" w:rsidRPr="00D308E5" w:rsidRDefault="00D308E5" w:rsidP="00D308E5">
            <w:pPr>
              <w:spacing w:before="60" w:after="60"/>
              <w:rPr>
                <w:rFonts w:eastAsia="Times New Roman" w:cstheme="minorHAnsi"/>
                <w:sz w:val="20"/>
                <w:szCs w:val="24"/>
                <w:lang w:eastAsia="en-GB"/>
              </w:rPr>
            </w:pPr>
          </w:p>
        </w:tc>
      </w:tr>
    </w:tbl>
    <w:p w:rsidR="0032249D" w:rsidRPr="001204C3" w:rsidRDefault="0032249D" w:rsidP="00D308E5">
      <w:pPr>
        <w:spacing w:line="259" w:lineRule="auto"/>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5F5A" w:rsidRDefault="00CE5F5A" w:rsidP="00735D34">
      <w:r>
        <w:separator/>
      </w:r>
    </w:p>
  </w:endnote>
  <w:endnote w:type="continuationSeparator" w:id="0">
    <w:p w:rsidR="00CE5F5A" w:rsidRDefault="00CE5F5A"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CE5F5A" w:rsidP="009F197D">
            <w:pPr>
              <w:pStyle w:val="Footer"/>
              <w:tabs>
                <w:tab w:val="clear" w:pos="9026"/>
              </w:tabs>
              <w:ind w:right="-330"/>
              <w:rPr>
                <w:rFonts w:cstheme="minorHAnsi"/>
                <w:b/>
                <w:color w:val="FF0000"/>
                <w:szCs w:val="18"/>
              </w:rPr>
            </w:pPr>
            <w:r w:rsidRPr="00CE5F5A">
              <w:rPr>
                <w:rFonts w:cstheme="minorHAnsi"/>
              </w:rPr>
              <w:t>iUBT334</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D308E5">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D308E5">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D308E5">
              <w:rPr>
                <w:noProof/>
                <w:szCs w:val="18"/>
              </w:rPr>
              <w:t>2</w:t>
            </w:r>
            <w:r w:rsidR="00782851" w:rsidRPr="001E0802">
              <w:rPr>
                <w:noProof/>
                <w:szCs w:val="18"/>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5F5A" w:rsidRDefault="00CE5F5A" w:rsidP="00735D34">
      <w:r>
        <w:separator/>
      </w:r>
    </w:p>
  </w:footnote>
  <w:footnote w:type="continuationSeparator" w:id="0">
    <w:p w:rsidR="00CE5F5A" w:rsidRDefault="00CE5F5A"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CE5F5A"/>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C5E5A"/>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D7EA3"/>
    <w:rsid w:val="006F489D"/>
    <w:rsid w:val="0070684E"/>
    <w:rsid w:val="0072212E"/>
    <w:rsid w:val="00735D34"/>
    <w:rsid w:val="00747314"/>
    <w:rsid w:val="00782851"/>
    <w:rsid w:val="007870A1"/>
    <w:rsid w:val="007F0350"/>
    <w:rsid w:val="00834262"/>
    <w:rsid w:val="00856F63"/>
    <w:rsid w:val="00862E65"/>
    <w:rsid w:val="00866B4D"/>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B52567"/>
    <w:rsid w:val="00B96EAD"/>
    <w:rsid w:val="00BA514F"/>
    <w:rsid w:val="00BD6D8C"/>
    <w:rsid w:val="00BE19AA"/>
    <w:rsid w:val="00BF0C3B"/>
    <w:rsid w:val="00BF13A4"/>
    <w:rsid w:val="00C311A4"/>
    <w:rsid w:val="00C4005F"/>
    <w:rsid w:val="00C603BC"/>
    <w:rsid w:val="00C813BD"/>
    <w:rsid w:val="00CB425B"/>
    <w:rsid w:val="00CC0684"/>
    <w:rsid w:val="00CE4A65"/>
    <w:rsid w:val="00CE580C"/>
    <w:rsid w:val="00CE5F5A"/>
    <w:rsid w:val="00CF5A89"/>
    <w:rsid w:val="00D308E5"/>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3A86DCFB-C9EC-41F7-AD5A-CF9B5E5CA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20CFC-8DC2-454D-86BB-D5EA343FC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145</Words>
  <Characters>1339</Characters>
  <Application>Microsoft Office Word</Application>
  <DocSecurity>0</DocSecurity>
  <Lines>58</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Natasha Bulley</cp:lastModifiedBy>
  <cp:revision>2</cp:revision>
  <cp:lastPrinted>2019-05-15T13:50:00Z</cp:lastPrinted>
  <dcterms:created xsi:type="dcterms:W3CDTF">2019-10-09T12:17:00Z</dcterms:created>
  <dcterms:modified xsi:type="dcterms:W3CDTF">2019-10-09T12:17:00Z</dcterms:modified>
</cp:coreProperties>
</file>