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51513C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0E6D41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Case Study</w:t>
      </w:r>
      <w:r w:rsidR="00DA3339">
        <w:rPr>
          <w:rFonts w:cstheme="minorHAnsi"/>
          <w:sz w:val="52"/>
        </w:rPr>
        <w:t xml:space="preserve">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2B1208" w:rsidP="00BA514F">
      <w:pPr>
        <w:pStyle w:val="Heading2"/>
        <w:spacing w:after="120"/>
        <w:rPr>
          <w:rFonts w:cstheme="minorHAnsi"/>
          <w:color w:val="auto"/>
        </w:rPr>
      </w:pPr>
      <w:r w:rsidRPr="002B1208">
        <w:rPr>
          <w:rFonts w:cstheme="minorHAnsi"/>
          <w:color w:val="auto"/>
        </w:rPr>
        <w:t>iUBT</w:t>
      </w:r>
      <w:r w:rsidR="00A410C3">
        <w:rPr>
          <w:rFonts w:cstheme="minorHAnsi"/>
          <w:color w:val="auto"/>
        </w:rPr>
        <w:t>432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2B1208">
        <w:rPr>
          <w:rFonts w:cstheme="minorHAnsi"/>
          <w:color w:val="auto"/>
        </w:rPr>
        <w:t>Holistic massage</w:t>
      </w:r>
    </w:p>
    <w:p w:rsidR="004C65B5" w:rsidRPr="004C65B5" w:rsidRDefault="004C65B5" w:rsidP="004C65B5">
      <w:pPr>
        <w:rPr>
          <w:b/>
        </w:rPr>
      </w:pPr>
      <w:r w:rsidRPr="004C65B5">
        <w:rPr>
          <w:b/>
        </w:rPr>
        <w:t>5 clients must be treated 4 times each for full body massage and outcomes recorded</w:t>
      </w:r>
    </w:p>
    <w:p w:rsidR="001E0802" w:rsidRDefault="000E6D41" w:rsidP="000E6D41">
      <w:pPr>
        <w:spacing w:after="120"/>
      </w:pPr>
      <w:r>
        <w:t>To be completed by the lecturer and verified by the ITEC examiner. Please attach a copy of this sheet to the front of each learner’s completed case study work</w:t>
      </w:r>
    </w:p>
    <w:p w:rsidR="001E0802" w:rsidRPr="001E0802" w:rsidRDefault="001E0802" w:rsidP="004C65B5">
      <w:pPr>
        <w:spacing w:after="20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4C65B5">
      <w:pPr>
        <w:spacing w:after="20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4C65B5">
      <w:pPr>
        <w:spacing w:after="20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4C65B5" w:rsidRDefault="001E0802" w:rsidP="004C65B5">
      <w:pPr>
        <w:spacing w:after="200"/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E6D41" w:rsidP="00F76B76">
            <w:pPr>
              <w:rPr>
                <w:rFonts w:cstheme="minorHAnsi"/>
                <w:color w:val="262626" w:themeColor="text1" w:themeTint="D9"/>
              </w:rPr>
            </w:pPr>
            <w:r w:rsidRPr="000E6D41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E6D41" w:rsidP="008D7FB6">
            <w:pPr>
              <w:rPr>
                <w:rFonts w:cstheme="minorHAnsi"/>
                <w:color w:val="262626" w:themeColor="text1" w:themeTint="D9"/>
              </w:rPr>
            </w:pPr>
            <w:r w:rsidRPr="000E6D41">
              <w:rPr>
                <w:rFonts w:cstheme="minorHAnsi"/>
                <w:color w:val="262626" w:themeColor="text1" w:themeTint="D9"/>
              </w:rPr>
              <w:t xml:space="preserve">Medical </w:t>
            </w:r>
            <w:r w:rsidR="008D7FB6">
              <w:rPr>
                <w:rFonts w:cstheme="minorHAnsi"/>
                <w:color w:val="262626" w:themeColor="text1" w:themeTint="D9"/>
              </w:rPr>
              <w:t>h</w:t>
            </w:r>
            <w:r w:rsidRPr="000E6D41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94198" w:rsidRDefault="000E6D41" w:rsidP="00A94198">
            <w:pPr>
              <w:rPr>
                <w:rFonts w:cstheme="minorHAnsi"/>
                <w:color w:val="262626" w:themeColor="text1" w:themeTint="D9"/>
              </w:rPr>
            </w:pPr>
            <w:r w:rsidRPr="000E6D41">
              <w:rPr>
                <w:rFonts w:cstheme="minorHAnsi"/>
                <w:color w:val="262626" w:themeColor="text1" w:themeTint="D9"/>
              </w:rPr>
              <w:t>Lifestyle</w:t>
            </w:r>
            <w:r w:rsidR="00A94198">
              <w:rPr>
                <w:rFonts w:cstheme="minorHAnsi"/>
                <w:color w:val="262626" w:themeColor="text1" w:themeTint="D9"/>
              </w:rPr>
              <w:t>, including:</w:t>
            </w:r>
          </w:p>
          <w:p w:rsidR="00A94198" w:rsidRDefault="00A94198" w:rsidP="00A9419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</w:t>
            </w:r>
            <w:r w:rsidR="000E6D41" w:rsidRPr="00A94198">
              <w:rPr>
                <w:rFonts w:cstheme="minorHAnsi"/>
                <w:color w:val="262626" w:themeColor="text1" w:themeTint="D9"/>
              </w:rPr>
              <w:t xml:space="preserve">tress levels at home </w:t>
            </w:r>
            <w:r>
              <w:rPr>
                <w:rFonts w:cstheme="minorHAnsi"/>
                <w:color w:val="262626" w:themeColor="text1" w:themeTint="D9"/>
              </w:rPr>
              <w:t>(scale of 1-10)</w:t>
            </w:r>
          </w:p>
          <w:p w:rsidR="001E0802" w:rsidRPr="00A94198" w:rsidRDefault="00A94198" w:rsidP="00A9419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Stress levels at work (scale of 1-10)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0E6D41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E6D41" w:rsidRPr="005A651E" w:rsidRDefault="000E6D41" w:rsidP="00F76B76">
            <w:pPr>
              <w:rPr>
                <w:rFonts w:cstheme="minorHAnsi"/>
                <w:color w:val="262626" w:themeColor="text1" w:themeTint="D9"/>
              </w:rPr>
            </w:pPr>
            <w:r w:rsidRPr="000E6D41">
              <w:rPr>
                <w:rFonts w:cstheme="minorHAnsi"/>
                <w:color w:val="262626" w:themeColor="text1" w:themeTint="D9"/>
              </w:rPr>
              <w:t>Client profile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E6D41" w:rsidRPr="005A651E" w:rsidRDefault="000E6D41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E6D41" w:rsidRPr="005A651E" w:rsidRDefault="000E6D41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0E6D41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E6D41" w:rsidRPr="005A651E" w:rsidRDefault="000E6D41" w:rsidP="005C2BBC">
            <w:pPr>
              <w:rPr>
                <w:rFonts w:cstheme="minorHAnsi"/>
                <w:color w:val="262626" w:themeColor="text1" w:themeTint="D9"/>
              </w:rPr>
            </w:pPr>
            <w:r w:rsidRPr="000E6D41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5C2BBC">
              <w:rPr>
                <w:rFonts w:cstheme="minorHAnsi"/>
                <w:color w:val="262626" w:themeColor="text1" w:themeTint="D9"/>
              </w:rPr>
              <w:t>p</w:t>
            </w:r>
            <w:r w:rsidRPr="000E6D41">
              <w:rPr>
                <w:rFonts w:cstheme="minorHAnsi"/>
                <w:color w:val="262626" w:themeColor="text1" w:themeTint="D9"/>
              </w:rPr>
              <w:t>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E6D41" w:rsidRPr="005A651E" w:rsidRDefault="000E6D41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E6D41" w:rsidRPr="005A651E" w:rsidRDefault="000E6D41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0E6D41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E6D41" w:rsidRPr="005A651E" w:rsidRDefault="000E6D41" w:rsidP="00F76B76">
            <w:pPr>
              <w:rPr>
                <w:rFonts w:cstheme="minorHAnsi"/>
                <w:color w:val="262626" w:themeColor="text1" w:themeTint="D9"/>
              </w:rPr>
            </w:pPr>
            <w:r w:rsidRPr="000E6D41">
              <w:rPr>
                <w:rFonts w:cstheme="minorHAnsi"/>
                <w:color w:val="262626" w:themeColor="text1" w:themeTint="D9"/>
              </w:rPr>
              <w:t>How the client felt during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E6D41" w:rsidRPr="005A651E" w:rsidRDefault="000E6D41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E6D41" w:rsidRPr="005A651E" w:rsidRDefault="000E6D41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0E6D41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E6D41" w:rsidRPr="005A651E" w:rsidRDefault="000E6D41" w:rsidP="00F76B76">
            <w:pPr>
              <w:rPr>
                <w:rFonts w:cstheme="minorHAnsi"/>
                <w:color w:val="262626" w:themeColor="text1" w:themeTint="D9"/>
              </w:rPr>
            </w:pPr>
            <w:r w:rsidRPr="000E6D41">
              <w:rPr>
                <w:rFonts w:cstheme="minorHAnsi"/>
                <w:color w:val="262626" w:themeColor="text1" w:themeTint="D9"/>
              </w:rPr>
              <w:t>How the client felt after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E6D41" w:rsidRPr="005A651E" w:rsidRDefault="000E6D41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E6D41" w:rsidRPr="005A651E" w:rsidRDefault="000E6D41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E6D41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Home</w:t>
            </w:r>
            <w:r w:rsidR="00A45A75">
              <w:rPr>
                <w:rFonts w:cstheme="minorHAnsi"/>
                <w:color w:val="262626" w:themeColor="text1" w:themeTint="D9"/>
              </w:rPr>
              <w:t xml:space="preserve"> </w:t>
            </w:r>
            <w:r w:rsidRPr="000E6D41">
              <w:rPr>
                <w:rFonts w:cstheme="minorHAnsi"/>
                <w:color w:val="262626" w:themeColor="text1" w:themeTint="D9"/>
              </w:rPr>
              <w:t>care advice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E6D41" w:rsidP="00F76B76">
            <w:pPr>
              <w:rPr>
                <w:rFonts w:cstheme="minorHAnsi"/>
                <w:color w:val="262626" w:themeColor="text1" w:themeTint="D9"/>
              </w:rPr>
            </w:pPr>
            <w:r w:rsidRPr="000E6D41">
              <w:rPr>
                <w:rFonts w:cstheme="minorHAnsi"/>
                <w:color w:val="262626" w:themeColor="text1" w:themeTint="D9"/>
              </w:rPr>
              <w:t>Reflective practice after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E6D41" w:rsidP="00F76B76">
            <w:pPr>
              <w:rPr>
                <w:rFonts w:cstheme="minorHAnsi"/>
                <w:color w:val="262626" w:themeColor="text1" w:themeTint="D9"/>
              </w:rPr>
            </w:pPr>
            <w:r w:rsidRPr="000E6D41">
              <w:rPr>
                <w:rFonts w:cstheme="minorHAnsi"/>
                <w:color w:val="262626" w:themeColor="text1" w:themeTint="D9"/>
              </w:rPr>
              <w:t>Overall conclusion of the case study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E0802" w:rsidRPr="001204C3" w:rsidTr="008D7FB6">
        <w:trPr>
          <w:trHeight w:val="90"/>
        </w:trPr>
        <w:tc>
          <w:tcPr>
            <w:tcW w:w="7225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8D7FB6" w:rsidRDefault="000E6D41" w:rsidP="008D7FB6">
            <w:r w:rsidRPr="008D7FB6">
              <w:t>Have all case studies/treatments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8D7FB6" w:rsidRDefault="001E0802" w:rsidP="008D7FB6"/>
        </w:tc>
        <w:tc>
          <w:tcPr>
            <w:tcW w:w="992" w:type="dxa"/>
            <w:shd w:val="clear" w:color="auto" w:fill="auto"/>
          </w:tcPr>
          <w:p w:rsidR="001E0802" w:rsidRPr="005A651E" w:rsidRDefault="001E0802" w:rsidP="000E6D41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0E6D41">
      <w:pPr>
        <w:spacing w:after="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</w:t>
      </w:r>
      <w:r w:rsidR="00683608">
        <w:t>_____</w:t>
      </w:r>
      <w:r>
        <w:t>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0E6D41">
      <w:pPr>
        <w:spacing w:after="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4C65B5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65B5" w:rsidRPr="004A608D" w:rsidRDefault="004C65B5" w:rsidP="004C65B5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65B5" w:rsidRPr="004A608D" w:rsidRDefault="004C65B5" w:rsidP="004C65B5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65B5" w:rsidRPr="004A608D" w:rsidRDefault="004C65B5" w:rsidP="004C65B5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65B5" w:rsidRPr="004A608D" w:rsidRDefault="004C65B5" w:rsidP="004C65B5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4C65B5" w:rsidRDefault="004C65B5" w:rsidP="00FE482A">
      <w:pPr>
        <w:tabs>
          <w:tab w:val="left" w:pos="1553"/>
        </w:tabs>
        <w:rPr>
          <w:rFonts w:cstheme="minorHAnsi"/>
          <w:sz w:val="52"/>
        </w:rPr>
      </w:pPr>
    </w:p>
    <w:p w:rsidR="004C65B5" w:rsidRPr="004C65B5" w:rsidRDefault="004C65B5" w:rsidP="004C65B5">
      <w:pPr>
        <w:rPr>
          <w:rFonts w:cstheme="minorHAnsi"/>
          <w:sz w:val="52"/>
        </w:rPr>
      </w:pPr>
    </w:p>
    <w:p w:rsidR="004C65B5" w:rsidRPr="004C65B5" w:rsidRDefault="004C65B5" w:rsidP="004C65B5">
      <w:pPr>
        <w:rPr>
          <w:rFonts w:cstheme="minorHAnsi"/>
          <w:sz w:val="52"/>
        </w:rPr>
      </w:pPr>
    </w:p>
    <w:p w:rsidR="004C65B5" w:rsidRPr="004C65B5" w:rsidRDefault="004C65B5" w:rsidP="004C65B5">
      <w:pPr>
        <w:rPr>
          <w:rFonts w:cstheme="minorHAnsi"/>
          <w:sz w:val="52"/>
        </w:rPr>
      </w:pPr>
    </w:p>
    <w:p w:rsidR="004C65B5" w:rsidRPr="004C65B5" w:rsidRDefault="004C65B5" w:rsidP="004C65B5">
      <w:pPr>
        <w:rPr>
          <w:rFonts w:cstheme="minorHAnsi"/>
          <w:sz w:val="52"/>
        </w:rPr>
      </w:pPr>
    </w:p>
    <w:p w:rsidR="004C65B5" w:rsidRPr="004C65B5" w:rsidRDefault="004C65B5" w:rsidP="004C65B5">
      <w:pPr>
        <w:rPr>
          <w:rFonts w:cstheme="minorHAnsi"/>
          <w:sz w:val="52"/>
        </w:rPr>
      </w:pPr>
    </w:p>
    <w:p w:rsidR="004C65B5" w:rsidRPr="004C65B5" w:rsidRDefault="004C65B5" w:rsidP="004C65B5">
      <w:pPr>
        <w:rPr>
          <w:rFonts w:cstheme="minorHAnsi"/>
          <w:sz w:val="52"/>
        </w:rPr>
      </w:pPr>
    </w:p>
    <w:p w:rsidR="004C65B5" w:rsidRDefault="004C65B5" w:rsidP="004C65B5">
      <w:pPr>
        <w:rPr>
          <w:rFonts w:cstheme="minorHAnsi"/>
          <w:sz w:val="52"/>
        </w:rPr>
      </w:pPr>
    </w:p>
    <w:p w:rsidR="0032249D" w:rsidRPr="004C65B5" w:rsidRDefault="004C65B5" w:rsidP="004C65B5">
      <w:pPr>
        <w:tabs>
          <w:tab w:val="left" w:pos="3645"/>
        </w:tabs>
        <w:rPr>
          <w:rFonts w:cstheme="minorHAnsi"/>
          <w:sz w:val="52"/>
        </w:rPr>
      </w:pPr>
      <w:r>
        <w:rPr>
          <w:rFonts w:cstheme="minorHAnsi"/>
          <w:sz w:val="52"/>
        </w:rPr>
        <w:tab/>
      </w:r>
      <w:bookmarkStart w:id="0" w:name="_GoBack"/>
      <w:bookmarkEnd w:id="0"/>
    </w:p>
    <w:sectPr w:rsidR="0032249D" w:rsidRPr="004C65B5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208" w:rsidRDefault="002B1208" w:rsidP="00735D34">
      <w:r>
        <w:separator/>
      </w:r>
    </w:p>
  </w:endnote>
  <w:endnote w:type="continuationSeparator" w:id="0">
    <w:p w:rsidR="002B1208" w:rsidRDefault="002B120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2B1208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2B1208">
              <w:rPr>
                <w:szCs w:val="18"/>
              </w:rPr>
              <w:t>iUBT</w:t>
            </w:r>
            <w:r w:rsidR="00A410C3">
              <w:rPr>
                <w:szCs w:val="18"/>
              </w:rPr>
              <w:t>432</w:t>
            </w:r>
            <w:r>
              <w:rPr>
                <w:szCs w:val="18"/>
              </w:rPr>
              <w:t>_Case study</w:t>
            </w:r>
            <w:r w:rsidR="001E0802" w:rsidRPr="001E0802">
              <w:rPr>
                <w:szCs w:val="18"/>
              </w:rPr>
              <w:t xml:space="preserve"> guidance form</w:t>
            </w:r>
            <w:r w:rsidR="00E90DE1" w:rsidRPr="001E0802">
              <w:rPr>
                <w:szCs w:val="18"/>
              </w:rPr>
              <w:t>_v</w:t>
            </w:r>
            <w:r w:rsidR="004C65B5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4C65B5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4C65B5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208" w:rsidRDefault="002B1208" w:rsidP="00735D34">
      <w:r>
        <w:separator/>
      </w:r>
    </w:p>
  </w:footnote>
  <w:footnote w:type="continuationSeparator" w:id="0">
    <w:p w:rsidR="002B1208" w:rsidRDefault="002B120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AF28E3"/>
    <w:multiLevelType w:val="hybridMultilevel"/>
    <w:tmpl w:val="72127A6E"/>
    <w:lvl w:ilvl="0" w:tplc="4F9EB69C">
      <w:start w:val="1"/>
      <w:numFmt w:val="bullet"/>
      <w:lvlText w:val="-"/>
      <w:lvlJc w:val="left"/>
      <w:pPr>
        <w:ind w:left="765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2B1208"/>
    <w:rsid w:val="00003257"/>
    <w:rsid w:val="0001369A"/>
    <w:rsid w:val="00061C6A"/>
    <w:rsid w:val="000D1D6D"/>
    <w:rsid w:val="000E6D41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B1208"/>
    <w:rsid w:val="002C2ACF"/>
    <w:rsid w:val="0030310E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C65B5"/>
    <w:rsid w:val="0051513C"/>
    <w:rsid w:val="0055786B"/>
    <w:rsid w:val="00557B36"/>
    <w:rsid w:val="00560C28"/>
    <w:rsid w:val="00586BFF"/>
    <w:rsid w:val="005A39CB"/>
    <w:rsid w:val="005A651E"/>
    <w:rsid w:val="005B5965"/>
    <w:rsid w:val="005B7B27"/>
    <w:rsid w:val="005C2BBC"/>
    <w:rsid w:val="005E746C"/>
    <w:rsid w:val="005F0DF2"/>
    <w:rsid w:val="006114A1"/>
    <w:rsid w:val="00612AD3"/>
    <w:rsid w:val="0062393E"/>
    <w:rsid w:val="0063472A"/>
    <w:rsid w:val="006474E8"/>
    <w:rsid w:val="0065222C"/>
    <w:rsid w:val="006736F4"/>
    <w:rsid w:val="00683608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17C3E"/>
    <w:rsid w:val="00834262"/>
    <w:rsid w:val="00853AA8"/>
    <w:rsid w:val="00856F63"/>
    <w:rsid w:val="00874E16"/>
    <w:rsid w:val="008C262E"/>
    <w:rsid w:val="008D7FB6"/>
    <w:rsid w:val="008F03ED"/>
    <w:rsid w:val="0093597A"/>
    <w:rsid w:val="009541DF"/>
    <w:rsid w:val="00974429"/>
    <w:rsid w:val="00976267"/>
    <w:rsid w:val="00992337"/>
    <w:rsid w:val="009D42F0"/>
    <w:rsid w:val="009F197D"/>
    <w:rsid w:val="00A410C3"/>
    <w:rsid w:val="00A45A75"/>
    <w:rsid w:val="00A47301"/>
    <w:rsid w:val="00A66143"/>
    <w:rsid w:val="00A679AF"/>
    <w:rsid w:val="00A926BD"/>
    <w:rsid w:val="00A94198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B7D69"/>
    <w:rsid w:val="00EC5E3B"/>
    <w:rsid w:val="00EE5390"/>
    <w:rsid w:val="00F12A8D"/>
    <w:rsid w:val="00F42F92"/>
    <w:rsid w:val="00F7623E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B433BCD7-27F8-4F19-B6AB-737A41F72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CD968-6896-4CC0-96FD-594009CDD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1628</Characters>
  <Application>Microsoft Office Word</Application>
  <DocSecurity>0</DocSecurity>
  <Lines>1628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2019-09-30T12:20:00Z</dcterms:created>
  <dcterms:modified xsi:type="dcterms:W3CDTF">2019-09-30T12:20:00Z</dcterms:modified>
</cp:coreProperties>
</file>